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8" w:rsidRPr="009B71D2" w:rsidRDefault="00085598" w:rsidP="00917851">
      <w:pPr>
        <w:pStyle w:val="a3"/>
        <w:spacing w:before="0" w:beforeAutospacing="0" w:after="0" w:afterAutospacing="0" w:line="240" w:lineRule="exact"/>
        <w:ind w:left="5670"/>
        <w:rPr>
          <w:sz w:val="26"/>
          <w:szCs w:val="26"/>
        </w:rPr>
      </w:pPr>
      <w:r w:rsidRPr="009B71D2">
        <w:rPr>
          <w:sz w:val="26"/>
          <w:szCs w:val="26"/>
        </w:rPr>
        <w:t>УТВЕРЖДЕН</w:t>
      </w:r>
      <w:r w:rsidR="001F522E">
        <w:rPr>
          <w:sz w:val="26"/>
          <w:szCs w:val="26"/>
        </w:rPr>
        <w:t>А</w:t>
      </w:r>
    </w:p>
    <w:p w:rsidR="00085598" w:rsidRPr="009B71D2" w:rsidRDefault="00085598" w:rsidP="0008559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 w:rsidR="00917851"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постановлением администрации </w:t>
      </w:r>
    </w:p>
    <w:p w:rsidR="00085598" w:rsidRPr="009B71D2" w:rsidRDefault="00085598" w:rsidP="0008559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 w:rsidR="00917851">
        <w:rPr>
          <w:sz w:val="26"/>
          <w:szCs w:val="26"/>
        </w:rPr>
        <w:t xml:space="preserve">                </w:t>
      </w:r>
      <w:r w:rsidR="009B71D2" w:rsidRPr="009B71D2">
        <w:rPr>
          <w:sz w:val="26"/>
          <w:szCs w:val="26"/>
        </w:rPr>
        <w:t>Иннокентьевского</w:t>
      </w:r>
      <w:r w:rsidRPr="009B71D2">
        <w:rPr>
          <w:sz w:val="26"/>
          <w:szCs w:val="26"/>
        </w:rPr>
        <w:t xml:space="preserve"> сельского</w:t>
      </w:r>
    </w:p>
    <w:p w:rsidR="00085598" w:rsidRPr="009B71D2" w:rsidRDefault="00085598" w:rsidP="0008559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</w:t>
      </w:r>
      <w:r w:rsidR="00917851"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 поселения</w:t>
      </w:r>
    </w:p>
    <w:p w:rsidR="00085598" w:rsidRPr="009B71D2" w:rsidRDefault="00085598" w:rsidP="0008559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085598" w:rsidRPr="009B71D2" w:rsidRDefault="00085598" w:rsidP="00917851">
      <w:pPr>
        <w:pStyle w:val="a3"/>
        <w:tabs>
          <w:tab w:val="left" w:pos="5670"/>
        </w:tabs>
        <w:spacing w:before="0" w:beforeAutospacing="0" w:after="0" w:afterAutospacing="0" w:line="240" w:lineRule="exact"/>
        <w:rPr>
          <w:sz w:val="26"/>
          <w:szCs w:val="26"/>
        </w:rPr>
      </w:pPr>
      <w:r w:rsidRPr="009B71D2">
        <w:rPr>
          <w:sz w:val="26"/>
          <w:szCs w:val="26"/>
        </w:rPr>
        <w:t xml:space="preserve">                                                                        </w:t>
      </w:r>
      <w:r w:rsidR="00917851">
        <w:rPr>
          <w:sz w:val="26"/>
          <w:szCs w:val="26"/>
        </w:rPr>
        <w:t xml:space="preserve">                </w:t>
      </w:r>
      <w:r w:rsidRPr="009B71D2">
        <w:rPr>
          <w:sz w:val="26"/>
          <w:szCs w:val="26"/>
        </w:rPr>
        <w:t xml:space="preserve">от  </w:t>
      </w:r>
      <w:r w:rsidR="00A63018">
        <w:rPr>
          <w:sz w:val="26"/>
          <w:szCs w:val="26"/>
        </w:rPr>
        <w:t>0</w:t>
      </w:r>
      <w:r w:rsidR="001F522E">
        <w:rPr>
          <w:sz w:val="26"/>
          <w:szCs w:val="26"/>
        </w:rPr>
        <w:t>4</w:t>
      </w:r>
      <w:r w:rsidR="00A63018">
        <w:rPr>
          <w:sz w:val="26"/>
          <w:szCs w:val="26"/>
        </w:rPr>
        <w:t>.0</w:t>
      </w:r>
      <w:r w:rsidR="001F522E">
        <w:rPr>
          <w:sz w:val="26"/>
          <w:szCs w:val="26"/>
        </w:rPr>
        <w:t>3</w:t>
      </w:r>
      <w:r w:rsidR="00A63018">
        <w:rPr>
          <w:sz w:val="26"/>
          <w:szCs w:val="26"/>
        </w:rPr>
        <w:t>.2020</w:t>
      </w:r>
      <w:r w:rsidRPr="009B71D2">
        <w:rPr>
          <w:sz w:val="26"/>
          <w:szCs w:val="26"/>
        </w:rPr>
        <w:t xml:space="preserve">       №</w:t>
      </w:r>
      <w:r w:rsidR="00A63018">
        <w:rPr>
          <w:sz w:val="26"/>
          <w:szCs w:val="26"/>
        </w:rPr>
        <w:t xml:space="preserve">  </w:t>
      </w:r>
      <w:r w:rsidR="001F522E">
        <w:rPr>
          <w:sz w:val="26"/>
          <w:szCs w:val="26"/>
        </w:rPr>
        <w:t>7</w:t>
      </w:r>
      <w:r w:rsidR="00A63018">
        <w:rPr>
          <w:sz w:val="26"/>
          <w:szCs w:val="26"/>
        </w:rPr>
        <w:t>-па</w:t>
      </w:r>
    </w:p>
    <w:p w:rsidR="00085598" w:rsidRPr="009B71D2" w:rsidRDefault="00085598" w:rsidP="0008559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085598" w:rsidRPr="009B71D2" w:rsidRDefault="00085598" w:rsidP="00085598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085598" w:rsidRPr="009B71D2" w:rsidRDefault="001F522E" w:rsidP="00085598">
      <w:pPr>
        <w:pStyle w:val="a3"/>
        <w:spacing w:before="0" w:beforeAutospacing="0" w:after="0" w:afterAutospacing="0" w:line="240" w:lineRule="exact"/>
        <w:ind w:firstLine="72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Программа</w:t>
      </w:r>
    </w:p>
    <w:p w:rsidR="00085598" w:rsidRPr="009B71D2" w:rsidRDefault="00085598" w:rsidP="009B71D2">
      <w:pPr>
        <w:spacing w:line="240" w:lineRule="exact"/>
        <w:jc w:val="center"/>
        <w:rPr>
          <w:sz w:val="26"/>
          <w:szCs w:val="26"/>
        </w:rPr>
      </w:pPr>
      <w:r w:rsidRPr="009B71D2">
        <w:rPr>
          <w:rStyle w:val="a4"/>
          <w:b w:val="0"/>
          <w:color w:val="000000"/>
          <w:sz w:val="26"/>
          <w:szCs w:val="26"/>
        </w:rPr>
        <w:t>профилактик</w:t>
      </w:r>
      <w:r w:rsidR="001F522E">
        <w:rPr>
          <w:rStyle w:val="a4"/>
          <w:b w:val="0"/>
          <w:color w:val="000000"/>
          <w:sz w:val="26"/>
          <w:szCs w:val="26"/>
        </w:rPr>
        <w:t>и</w:t>
      </w:r>
      <w:r w:rsidRPr="009B71D2">
        <w:rPr>
          <w:rStyle w:val="a4"/>
          <w:b w:val="0"/>
          <w:color w:val="000000"/>
          <w:sz w:val="26"/>
          <w:szCs w:val="26"/>
        </w:rPr>
        <w:t xml:space="preserve"> нарушений</w:t>
      </w:r>
      <w:r w:rsidRPr="009B71D2">
        <w:rPr>
          <w:rStyle w:val="a4"/>
          <w:color w:val="000000"/>
          <w:sz w:val="26"/>
          <w:szCs w:val="26"/>
        </w:rPr>
        <w:t xml:space="preserve"> </w:t>
      </w:r>
      <w:r w:rsidRPr="009B71D2">
        <w:rPr>
          <w:sz w:val="26"/>
          <w:szCs w:val="26"/>
        </w:rPr>
        <w:t>юридическими лицами и инд</w:t>
      </w:r>
      <w:r w:rsidRPr="009B71D2">
        <w:rPr>
          <w:sz w:val="26"/>
          <w:szCs w:val="26"/>
        </w:rPr>
        <w:t>и</w:t>
      </w:r>
      <w:r w:rsidRPr="009B71D2">
        <w:rPr>
          <w:sz w:val="26"/>
          <w:szCs w:val="26"/>
        </w:rPr>
        <w:t xml:space="preserve">видуальными предпринимателями </w:t>
      </w:r>
      <w:r w:rsidRPr="009B71D2">
        <w:rPr>
          <w:rStyle w:val="a4"/>
          <w:b w:val="0"/>
          <w:color w:val="000000"/>
          <w:sz w:val="26"/>
          <w:szCs w:val="26"/>
        </w:rPr>
        <w:t xml:space="preserve">обязательных требований, предъявляемых к сохранности автомобильных дорог </w:t>
      </w:r>
      <w:r w:rsidR="009B71D2" w:rsidRPr="009B71D2">
        <w:rPr>
          <w:rStyle w:val="a4"/>
          <w:b w:val="0"/>
          <w:color w:val="000000"/>
          <w:sz w:val="26"/>
          <w:szCs w:val="26"/>
        </w:rPr>
        <w:t>Иннокентьевского сельского поселения на 2020</w:t>
      </w:r>
      <w:r w:rsidRPr="009B71D2">
        <w:rPr>
          <w:rStyle w:val="a4"/>
          <w:b w:val="0"/>
          <w:color w:val="000000"/>
          <w:sz w:val="26"/>
          <w:szCs w:val="26"/>
        </w:rPr>
        <w:t xml:space="preserve"> год</w:t>
      </w:r>
      <w:r w:rsidRPr="009B71D2">
        <w:rPr>
          <w:rStyle w:val="a4"/>
          <w:color w:val="000000"/>
          <w:sz w:val="26"/>
          <w:szCs w:val="26"/>
        </w:rPr>
        <w:t xml:space="preserve"> </w:t>
      </w:r>
      <w:r w:rsidRPr="009B71D2">
        <w:rPr>
          <w:sz w:val="26"/>
          <w:szCs w:val="26"/>
        </w:rPr>
        <w:t>и плановый период 202</w:t>
      </w:r>
      <w:r w:rsidR="009B71D2" w:rsidRPr="009B71D2">
        <w:rPr>
          <w:sz w:val="26"/>
          <w:szCs w:val="26"/>
        </w:rPr>
        <w:t>1</w:t>
      </w:r>
      <w:r w:rsidRPr="009B71D2">
        <w:rPr>
          <w:sz w:val="26"/>
          <w:szCs w:val="26"/>
        </w:rPr>
        <w:t>-202</w:t>
      </w:r>
      <w:r w:rsidR="009B71D2" w:rsidRPr="009B71D2">
        <w:rPr>
          <w:sz w:val="26"/>
          <w:szCs w:val="26"/>
        </w:rPr>
        <w:t>2</w:t>
      </w:r>
      <w:r w:rsidRPr="009B71D2">
        <w:rPr>
          <w:sz w:val="26"/>
          <w:szCs w:val="26"/>
        </w:rPr>
        <w:t xml:space="preserve"> г</w:t>
      </w:r>
      <w:r w:rsidRPr="009B71D2">
        <w:rPr>
          <w:sz w:val="26"/>
          <w:szCs w:val="26"/>
        </w:rPr>
        <w:t>о</w:t>
      </w:r>
      <w:r w:rsidRPr="009B71D2">
        <w:rPr>
          <w:sz w:val="26"/>
          <w:szCs w:val="26"/>
        </w:rPr>
        <w:t>дов</w:t>
      </w:r>
    </w:p>
    <w:p w:rsidR="00085598" w:rsidRPr="009B71D2" w:rsidRDefault="00085598" w:rsidP="00085598">
      <w:pPr>
        <w:pStyle w:val="a3"/>
        <w:spacing w:before="0" w:beforeAutospacing="0" w:after="0" w:afterAutospacing="0" w:line="240" w:lineRule="exact"/>
        <w:ind w:firstLine="720"/>
        <w:jc w:val="center"/>
        <w:rPr>
          <w:sz w:val="26"/>
          <w:szCs w:val="26"/>
        </w:rPr>
      </w:pPr>
    </w:p>
    <w:p w:rsidR="00085598" w:rsidRPr="009B71D2" w:rsidRDefault="00085598" w:rsidP="00085598">
      <w:pPr>
        <w:pStyle w:val="a3"/>
        <w:ind w:firstLine="720"/>
        <w:jc w:val="both"/>
        <w:rPr>
          <w:bCs/>
          <w:color w:val="111111"/>
          <w:sz w:val="26"/>
          <w:szCs w:val="26"/>
        </w:rPr>
      </w:pPr>
      <w:r w:rsidRPr="009B71D2">
        <w:rPr>
          <w:bCs/>
          <w:color w:val="111111"/>
          <w:sz w:val="26"/>
          <w:szCs w:val="26"/>
        </w:rPr>
        <w:t>I. Общие положения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t>1.  Настоящ</w:t>
      </w:r>
      <w:r w:rsidR="001F522E">
        <w:rPr>
          <w:color w:val="000000"/>
          <w:sz w:val="26"/>
          <w:szCs w:val="26"/>
        </w:rPr>
        <w:t>ая</w:t>
      </w:r>
      <w:r w:rsidR="009B71D2" w:rsidRPr="009B71D2">
        <w:rPr>
          <w:color w:val="000000"/>
          <w:sz w:val="26"/>
          <w:szCs w:val="26"/>
        </w:rPr>
        <w:t xml:space="preserve"> </w:t>
      </w:r>
      <w:r w:rsidRPr="009B71D2">
        <w:rPr>
          <w:color w:val="000000"/>
          <w:sz w:val="26"/>
          <w:szCs w:val="26"/>
        </w:rPr>
        <w:t xml:space="preserve"> </w:t>
      </w:r>
      <w:r w:rsidR="001F522E">
        <w:rPr>
          <w:color w:val="000000"/>
          <w:sz w:val="26"/>
          <w:szCs w:val="26"/>
        </w:rPr>
        <w:t>Программа</w:t>
      </w:r>
      <w:r w:rsidRPr="009B71D2">
        <w:rPr>
          <w:color w:val="000000"/>
          <w:sz w:val="26"/>
          <w:szCs w:val="26"/>
        </w:rPr>
        <w:t xml:space="preserve"> разработан</w:t>
      </w:r>
      <w:r w:rsidR="001F522E">
        <w:rPr>
          <w:color w:val="000000"/>
          <w:sz w:val="26"/>
          <w:szCs w:val="26"/>
        </w:rPr>
        <w:t xml:space="preserve">а </w:t>
      </w:r>
      <w:r w:rsidRPr="009B71D2">
        <w:rPr>
          <w:color w:val="000000"/>
          <w:sz w:val="26"/>
          <w:szCs w:val="26"/>
        </w:rPr>
        <w:t xml:space="preserve">в целях организации проведения администрацией </w:t>
      </w:r>
      <w:r w:rsidR="009B71D2" w:rsidRPr="009B71D2">
        <w:rPr>
          <w:color w:val="000000"/>
          <w:sz w:val="26"/>
          <w:szCs w:val="26"/>
        </w:rPr>
        <w:t>Иннокентьевског</w:t>
      </w:r>
      <w:r w:rsidRPr="009B71D2">
        <w:rPr>
          <w:color w:val="000000"/>
          <w:sz w:val="26"/>
          <w:szCs w:val="26"/>
        </w:rPr>
        <w:t>о сельского поселения Николаевского муниципального района 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bookmarkStart w:id="0" w:name="_GoBack"/>
      <w:bookmarkEnd w:id="0"/>
      <w:proofErr w:type="gramStart"/>
      <w:r w:rsidRPr="009B71D2">
        <w:rPr>
          <w:color w:val="000000"/>
          <w:sz w:val="26"/>
          <w:szCs w:val="26"/>
        </w:rPr>
        <w:t xml:space="preserve"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 </w:t>
      </w:r>
      <w:hyperlink r:id="rId4" w:history="1">
        <w:r w:rsidRPr="00917851">
          <w:rPr>
            <w:rStyle w:val="a6"/>
            <w:color w:val="000000"/>
            <w:sz w:val="26"/>
            <w:szCs w:val="26"/>
            <w:u w:val="none"/>
          </w:rPr>
          <w:t>капитальный ремонт</w:t>
        </w:r>
      </w:hyperlink>
      <w:r w:rsidRPr="009B71D2">
        <w:rPr>
          <w:sz w:val="26"/>
          <w:szCs w:val="26"/>
        </w:rPr>
        <w:t xml:space="preserve"> </w:t>
      </w:r>
      <w:r w:rsidRPr="009B71D2">
        <w:rPr>
          <w:color w:val="000000"/>
          <w:sz w:val="26"/>
          <w:szCs w:val="26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  <w:proofErr w:type="gramEnd"/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t xml:space="preserve">2.  Целью </w:t>
      </w:r>
      <w:r w:rsidR="001F522E">
        <w:rPr>
          <w:color w:val="000000"/>
          <w:sz w:val="26"/>
          <w:szCs w:val="26"/>
        </w:rPr>
        <w:t>Программы</w:t>
      </w:r>
      <w:r w:rsidRPr="009B71D2">
        <w:rPr>
          <w:color w:val="000000"/>
          <w:sz w:val="26"/>
          <w:szCs w:val="26"/>
        </w:rPr>
        <w:t xml:space="preserve"> являются: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t>—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t>— создание мотивации к добросовестному поведению подконтрольных субъектов;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9B71D2">
        <w:rPr>
          <w:color w:val="000000"/>
          <w:sz w:val="26"/>
          <w:szCs w:val="26"/>
        </w:rPr>
        <w:t>—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t xml:space="preserve">3. Задачами </w:t>
      </w:r>
      <w:r w:rsidR="001F522E">
        <w:rPr>
          <w:color w:val="000000"/>
          <w:sz w:val="26"/>
          <w:szCs w:val="26"/>
        </w:rPr>
        <w:t>Программы</w:t>
      </w:r>
      <w:r w:rsidRPr="009B71D2">
        <w:rPr>
          <w:color w:val="000000"/>
          <w:sz w:val="26"/>
          <w:szCs w:val="26"/>
        </w:rPr>
        <w:t xml:space="preserve"> являются: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t>— укрепление системы профилактики нарушений обязательных требований путем активизации профилактической деятельности;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t>— выявление причин, факторов и условий, способствующих нарушениям обязательных требований;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t>— повышение </w:t>
      </w:r>
      <w:hyperlink r:id="rId5" w:history="1">
        <w:r w:rsidRPr="00917851">
          <w:rPr>
            <w:rStyle w:val="a6"/>
            <w:color w:val="000000"/>
            <w:sz w:val="26"/>
            <w:szCs w:val="26"/>
            <w:u w:val="none"/>
          </w:rPr>
          <w:t>правосознания</w:t>
        </w:r>
      </w:hyperlink>
      <w:r w:rsidRPr="009B71D2">
        <w:rPr>
          <w:color w:val="000000"/>
          <w:sz w:val="26"/>
          <w:szCs w:val="26"/>
        </w:rPr>
        <w:t> и правовой культуры руководителей юридических лиц и индивидуальных предпринимателей.</w:t>
      </w:r>
    </w:p>
    <w:p w:rsidR="00085598" w:rsidRPr="009B71D2" w:rsidRDefault="00085598" w:rsidP="0008559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B71D2">
        <w:rPr>
          <w:color w:val="000000"/>
          <w:sz w:val="26"/>
          <w:szCs w:val="26"/>
        </w:rPr>
        <w:lastRenderedPageBreak/>
        <w:t>4.</w:t>
      </w:r>
      <w:r w:rsidR="009B71D2" w:rsidRPr="009B71D2">
        <w:rPr>
          <w:color w:val="000000"/>
          <w:sz w:val="26"/>
          <w:szCs w:val="26"/>
        </w:rPr>
        <w:t xml:space="preserve"> Срок реализации мероприятий: 2020</w:t>
      </w:r>
      <w:r w:rsidRPr="009B71D2">
        <w:rPr>
          <w:color w:val="000000"/>
          <w:sz w:val="26"/>
          <w:szCs w:val="26"/>
        </w:rPr>
        <w:t xml:space="preserve"> год и плановый период 202</w:t>
      </w:r>
      <w:r w:rsidR="009B71D2" w:rsidRPr="009B71D2">
        <w:rPr>
          <w:color w:val="000000"/>
          <w:sz w:val="26"/>
          <w:szCs w:val="26"/>
        </w:rPr>
        <w:t>1</w:t>
      </w:r>
      <w:r w:rsidRPr="009B71D2">
        <w:rPr>
          <w:color w:val="000000"/>
          <w:sz w:val="26"/>
          <w:szCs w:val="26"/>
        </w:rPr>
        <w:t>-202</w:t>
      </w:r>
      <w:r w:rsidR="009B71D2" w:rsidRPr="009B71D2">
        <w:rPr>
          <w:color w:val="000000"/>
          <w:sz w:val="26"/>
          <w:szCs w:val="26"/>
        </w:rPr>
        <w:t>2</w:t>
      </w:r>
      <w:r w:rsidRPr="009B71D2">
        <w:rPr>
          <w:color w:val="000000"/>
          <w:sz w:val="26"/>
          <w:szCs w:val="26"/>
        </w:rPr>
        <w:t xml:space="preserve"> годов.</w:t>
      </w:r>
    </w:p>
    <w:p w:rsidR="00085598" w:rsidRDefault="00085598" w:rsidP="006239AC">
      <w:pPr>
        <w:pStyle w:val="a3"/>
        <w:spacing w:before="0" w:beforeAutospacing="0" w:after="0" w:afterAutospacing="0" w:line="240" w:lineRule="exact"/>
        <w:ind w:firstLine="720"/>
        <w:jc w:val="both"/>
        <w:rPr>
          <w:bCs/>
          <w:sz w:val="26"/>
          <w:szCs w:val="26"/>
        </w:rPr>
      </w:pPr>
      <w:r w:rsidRPr="009B71D2">
        <w:rPr>
          <w:bCs/>
          <w:sz w:val="26"/>
          <w:szCs w:val="26"/>
          <w:lang w:val="en-US"/>
        </w:rPr>
        <w:t>II</w:t>
      </w:r>
      <w:r w:rsidRPr="009B71D2">
        <w:rPr>
          <w:bCs/>
          <w:sz w:val="26"/>
          <w:szCs w:val="26"/>
        </w:rPr>
        <w:t xml:space="preserve">. </w:t>
      </w:r>
      <w:r w:rsidR="003E33BF">
        <w:rPr>
          <w:bCs/>
          <w:sz w:val="26"/>
          <w:szCs w:val="26"/>
        </w:rPr>
        <w:t>Мероприятия</w:t>
      </w:r>
      <w:r w:rsidR="001F522E">
        <w:rPr>
          <w:bCs/>
          <w:sz w:val="26"/>
          <w:szCs w:val="26"/>
        </w:rPr>
        <w:t xml:space="preserve"> профилактики</w:t>
      </w:r>
      <w:r w:rsidRPr="009B71D2">
        <w:rPr>
          <w:bCs/>
          <w:sz w:val="26"/>
          <w:szCs w:val="26"/>
        </w:rPr>
        <w:t xml:space="preserve"> нарушений</w:t>
      </w:r>
    </w:p>
    <w:p w:rsidR="006239AC" w:rsidRPr="009B71D2" w:rsidRDefault="006239AC" w:rsidP="006239AC">
      <w:pPr>
        <w:pStyle w:val="a3"/>
        <w:spacing w:before="0" w:beforeAutospacing="0" w:after="0" w:afterAutospacing="0" w:line="240" w:lineRule="exact"/>
        <w:ind w:firstLine="720"/>
        <w:jc w:val="both"/>
        <w:rPr>
          <w:sz w:val="26"/>
          <w:szCs w:val="26"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4"/>
        <w:gridCol w:w="6047"/>
        <w:gridCol w:w="2835"/>
      </w:tblGrid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Срок исполнения</w:t>
            </w:r>
          </w:p>
        </w:tc>
      </w:tr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Дополнение официального сайта администрации сельского поселения разделом «Профилактика нарушений обязательных требований»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3E33BF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</w:t>
            </w:r>
            <w:r w:rsidR="00085598">
              <w:t xml:space="preserve"> квартал</w:t>
            </w:r>
            <w:r w:rsidR="009B71D2">
              <w:t xml:space="preserve"> 2020</w:t>
            </w:r>
            <w:r w:rsidR="00085598">
              <w:t xml:space="preserve"> г.</w:t>
            </w:r>
          </w:p>
        </w:tc>
      </w:tr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</w:t>
            </w:r>
            <w:proofErr w:type="gramStart"/>
            <w:r>
              <w:t xml:space="preserve">контролю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 w:rsidR="009B71D2">
              <w:rPr>
                <w:color w:val="000000"/>
              </w:rPr>
              <w:t>Иннокентьевског</w:t>
            </w:r>
            <w:r>
              <w:rPr>
                <w:color w:val="000000"/>
              </w:rPr>
              <w:t>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 w:rsidRPr="00FD4DE2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6239AC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 xml:space="preserve">Размещение на официальном сайте администрации сельского поселения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>
              <w:t xml:space="preserve">контроля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 w:rsidR="006239AC">
              <w:rPr>
                <w:color w:val="000000"/>
              </w:rPr>
              <w:t>Иннокентьевского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 xml:space="preserve">в течение 5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перечня</w:t>
            </w:r>
          </w:p>
        </w:tc>
      </w:tr>
      <w:tr w:rsidR="00085598" w:rsidTr="006239AC">
        <w:trPr>
          <w:trHeight w:val="2182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4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proofErr w:type="gramStart"/>
            <w:r>
              <w:t xml:space="preserve">Обобщение практики осуществления муниципального контроля </w:t>
            </w:r>
            <w:r>
              <w:rPr>
                <w:color w:val="000000"/>
              </w:rPr>
              <w:t xml:space="preserve">за обеспечением сохранности автомобильных дорог местного значения в границах населенных пунктов </w:t>
            </w:r>
            <w:r w:rsidR="009B71D2">
              <w:rPr>
                <w:color w:val="000000"/>
              </w:rPr>
              <w:t>Иннокентьевского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сельского поселения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не реже одного раза в год</w:t>
            </w:r>
          </w:p>
        </w:tc>
      </w:tr>
      <w:tr w:rsidR="00085598" w:rsidTr="006239AC">
        <w:trPr>
          <w:trHeight w:val="391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5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постоянно</w:t>
            </w:r>
          </w:p>
        </w:tc>
      </w:tr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6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по мере необходимости</w:t>
            </w:r>
          </w:p>
        </w:tc>
      </w:tr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7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</w:pPr>
            <w:r>
              <w:t>1) проведения семинаров, конференций;</w:t>
            </w: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2) разработки и опубликования руководств по соблюдению обязательных требований;</w:t>
            </w: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3) разъяснительной работы в средствах массовой информации;</w:t>
            </w: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lastRenderedPageBreak/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AC" w:rsidRDefault="006239AC" w:rsidP="009B71D2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6239AC" w:rsidRDefault="006239AC" w:rsidP="009B71D2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6239AC" w:rsidRDefault="006239AC" w:rsidP="009B71D2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 раз в полугодие</w:t>
            </w: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 раз в полугодие</w:t>
            </w:r>
          </w:p>
          <w:p w:rsidR="006239AC" w:rsidRDefault="006239AC" w:rsidP="009B71D2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постоянно по мере необходимости</w:t>
            </w: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</w:p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постоянно по мере необходимости</w:t>
            </w:r>
          </w:p>
        </w:tc>
      </w:tr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 w:rsidRPr="00FD4DE2">
              <w:rPr>
                <w:bCs/>
                <w:color w:val="000000"/>
              </w:rPr>
              <w:t>Осуществление сбора данных 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порядке; обеспечение анализа выявленных проблемных вопросов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 w:rsidRPr="00FD4DE2">
              <w:rPr>
                <w:lang w:eastAsia="en-US"/>
              </w:rPr>
              <w:t>не реже одного раза в полгода</w:t>
            </w:r>
          </w:p>
        </w:tc>
      </w:tr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9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Организация дней бесплатной юридической помощи на тему: «Профилактика нарушений обязательных требований»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 раз в год</w:t>
            </w:r>
          </w:p>
        </w:tc>
      </w:tr>
      <w:tr w:rsidR="00085598" w:rsidTr="006239AC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10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both"/>
            </w:pPr>
            <w: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98" w:rsidRDefault="00085598" w:rsidP="009B71D2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постоянно по мере необходимости</w:t>
            </w:r>
          </w:p>
        </w:tc>
      </w:tr>
    </w:tbl>
    <w:p w:rsidR="00085598" w:rsidRDefault="00085598" w:rsidP="00085598">
      <w:pPr>
        <w:pStyle w:val="a3"/>
        <w:tabs>
          <w:tab w:val="left" w:pos="4320"/>
        </w:tabs>
        <w:ind w:firstLine="720"/>
        <w:jc w:val="both"/>
      </w:pPr>
      <w:r>
        <w:tab/>
      </w:r>
    </w:p>
    <w:p w:rsidR="00085598" w:rsidRDefault="00085598" w:rsidP="00085598">
      <w:pPr>
        <w:pStyle w:val="a3"/>
        <w:tabs>
          <w:tab w:val="left" w:pos="4320"/>
        </w:tabs>
        <w:ind w:firstLine="720"/>
        <w:jc w:val="center"/>
      </w:pPr>
      <w:r>
        <w:t>________</w:t>
      </w:r>
    </w:p>
    <w:p w:rsidR="00085598" w:rsidRDefault="00085598" w:rsidP="00975FD0">
      <w:pPr>
        <w:pStyle w:val="a3"/>
        <w:rPr>
          <w:sz w:val="28"/>
          <w:szCs w:val="28"/>
        </w:rPr>
      </w:pPr>
    </w:p>
    <w:p w:rsidR="00085598" w:rsidRDefault="00085598" w:rsidP="00975FD0">
      <w:pPr>
        <w:pStyle w:val="a3"/>
        <w:rPr>
          <w:sz w:val="28"/>
          <w:szCs w:val="28"/>
        </w:rPr>
      </w:pPr>
    </w:p>
    <w:sectPr w:rsidR="00085598" w:rsidSect="00975F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5FD0"/>
    <w:rsid w:val="00085598"/>
    <w:rsid w:val="001F522E"/>
    <w:rsid w:val="002862AA"/>
    <w:rsid w:val="003E33BF"/>
    <w:rsid w:val="00500FFA"/>
    <w:rsid w:val="006239AC"/>
    <w:rsid w:val="00661B7C"/>
    <w:rsid w:val="0066236A"/>
    <w:rsid w:val="008E22C9"/>
    <w:rsid w:val="00917851"/>
    <w:rsid w:val="00934C23"/>
    <w:rsid w:val="00975FD0"/>
    <w:rsid w:val="00987877"/>
    <w:rsid w:val="009B71D2"/>
    <w:rsid w:val="009D286D"/>
    <w:rsid w:val="00A11656"/>
    <w:rsid w:val="00A63018"/>
    <w:rsid w:val="00AC2B74"/>
    <w:rsid w:val="00B26BB0"/>
    <w:rsid w:val="00BD0542"/>
    <w:rsid w:val="00D17473"/>
    <w:rsid w:val="00E56795"/>
    <w:rsid w:val="00F8720F"/>
    <w:rsid w:val="00F9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F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5FD0"/>
    <w:pPr>
      <w:spacing w:before="100" w:beforeAutospacing="1" w:after="100" w:afterAutospacing="1"/>
    </w:pPr>
  </w:style>
  <w:style w:type="character" w:styleId="a4">
    <w:name w:val="Strong"/>
    <w:qFormat/>
    <w:rsid w:val="00975FD0"/>
    <w:rPr>
      <w:b/>
      <w:bCs/>
    </w:rPr>
  </w:style>
  <w:style w:type="paragraph" w:styleId="a5">
    <w:name w:val="Balloon Text"/>
    <w:basedOn w:val="a"/>
    <w:semiHidden/>
    <w:rsid w:val="008E22C9"/>
    <w:rPr>
      <w:rFonts w:ascii="Tahoma" w:hAnsi="Tahoma" w:cs="Tahoma"/>
      <w:sz w:val="16"/>
      <w:szCs w:val="16"/>
    </w:rPr>
  </w:style>
  <w:style w:type="character" w:styleId="a6">
    <w:name w:val="Hyperlink"/>
    <w:rsid w:val="00987877"/>
    <w:rPr>
      <w:color w:val="0000FF"/>
      <w:u w:val="single"/>
    </w:rPr>
  </w:style>
  <w:style w:type="paragraph" w:customStyle="1" w:styleId="ConsPlusTitle">
    <w:name w:val="ConsPlusTitle"/>
    <w:uiPriority w:val="99"/>
    <w:rsid w:val="0008559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soznanie/" TargetMode="External"/><Relationship Id="rId4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adm777</Company>
  <LinksUpToDate>false</LinksUpToDate>
  <CharactersWithSpaces>6419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http://pandia.ru/text/category/pravosoznanie/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Core Duo</dc:creator>
  <cp:lastModifiedBy>Пользователь</cp:lastModifiedBy>
  <cp:revision>2</cp:revision>
  <cp:lastPrinted>2020-03-04T06:36:00Z</cp:lastPrinted>
  <dcterms:created xsi:type="dcterms:W3CDTF">2020-03-12T11:46:00Z</dcterms:created>
  <dcterms:modified xsi:type="dcterms:W3CDTF">2020-03-12T11:46:00Z</dcterms:modified>
</cp:coreProperties>
</file>