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F9" w:rsidRPr="007434E7" w:rsidRDefault="007434E7" w:rsidP="0074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4E7"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7434E7" w:rsidRDefault="007434E7" w:rsidP="0074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4E7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7434E7" w:rsidRDefault="007434E7" w:rsidP="0074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4E7" w:rsidRPr="007434E7" w:rsidRDefault="007434E7" w:rsidP="0074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E3651" w:rsidRDefault="004E3651" w:rsidP="007434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34E7" w:rsidRDefault="007434E7" w:rsidP="007434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07.06.2016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25-па</w:t>
      </w:r>
    </w:p>
    <w:p w:rsidR="007434E7" w:rsidRPr="007434E7" w:rsidRDefault="007434E7" w:rsidP="00743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34E7" w:rsidRDefault="007434E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631B9" w:rsidRDefault="005E6F0C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</w:t>
      </w:r>
    </w:p>
    <w:p w:rsidR="005E6F0C" w:rsidRDefault="005E6F0C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муниципально-частном партнерстве в</w:t>
      </w:r>
    </w:p>
    <w:p w:rsidR="005E6F0C" w:rsidRDefault="005E6F0C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Иннокентьевском сельском поселении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6F0C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Иннокентьевского сельского поселения администрация Иннокентьевского сельского поселения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прилагаемое Положение о муниципально-частном партнерстве в Иннокентьевском сельском поселении.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Настоящее постановление подлежит опубликованию в «Сборнике правовых актов Иннокентьевского сельского поселения» и на официальном интернет-портале администрации Иннокентьевского сельского поселения.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Контроль за исполнением настоящего постановления возложить на </w:t>
      </w:r>
      <w:r w:rsidR="009B576D">
        <w:rPr>
          <w:rFonts w:ascii="Times New Roman" w:hAnsi="Times New Roman" w:cs="Times New Roman"/>
          <w:sz w:val="26"/>
          <w:szCs w:val="26"/>
        </w:rPr>
        <w:t>главу Иннокентьевского сельского поселения Гофмайстер С.Н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Pr="00C631B9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постановление вступает в силу со дня его официального опубликования (обнародования).</w:t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5E6F0C" w:rsidRDefault="005E6F0C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 </w:t>
      </w:r>
      <w:r w:rsidR="005B6A08">
        <w:rPr>
          <w:rFonts w:ascii="Times New Roman" w:hAnsi="Times New Roman" w:cs="Times New Roman"/>
          <w:sz w:val="26"/>
          <w:szCs w:val="26"/>
        </w:rPr>
        <w:t>07.06.2016 № 25-па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муниципально-частном партнерстве в Иннокентьевском сельском поселении</w: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1. Предмет регулирования настоящего Положения</w: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1.1. Настоящее Положение определяет цели, формы, принципы и условия участия органов местного самоуправления Иннокентьевского сельского поселения (далее – органы местного самоуправления сельского поселения)в муниципально-частном партнерстве, а также формы муниципальной поддержки развития муниципально-частного партнерства.</w: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Настоящее Положение разработано в целях регулирования взаимоотношений органов местного самоуправления сельского поселения), юридических и физических лиц (далее – частный партнер), утверждения порядка заключения соглашений в рамках муниципально-частного партнерства.</w: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2. Основные понятия, используемые в настоящем Положении</w: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2.1. Для целей настоящего Положения используются следующие основные понятия:</w: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2.1.1. Муниципально-частное партнерство – юридически оформленное на определенный срок и основанное на объединении ресурсов, распределении рисков сотрудничества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частных инвестиций, обеспечения  органами местного самоуправления сельского поселения доступности товаров, работ, услуг и повышения их качества.</w: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2.1.2. Пу</w:t>
      </w:r>
      <w:r w:rsidR="00D50042">
        <w:rPr>
          <w:rFonts w:ascii="Times New Roman" w:hAnsi="Times New Roman" w:cs="Times New Roman"/>
          <w:sz w:val="26"/>
          <w:szCs w:val="26"/>
        </w:rPr>
        <w:t>бличный партнер –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образования.</w:t>
      </w:r>
    </w:p>
    <w:p w:rsidR="00D50042" w:rsidRDefault="00D5004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2.1.3. Финансирующее лицо –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срочности.</w:t>
      </w:r>
    </w:p>
    <w:p w:rsidR="00D50042" w:rsidRDefault="00D5004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2.1.4. Частный партнер – российское юридическое лицо, с которым в соответствии с настоящим Положением заключено соглашение.</w:t>
      </w:r>
    </w:p>
    <w:p w:rsidR="00D50042" w:rsidRDefault="00D5004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Частный партнер должен соответствовать следующим требованиям:</w:t>
      </w:r>
    </w:p>
    <w:p w:rsidR="00D50042" w:rsidRDefault="00D5004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D50042" w:rsidRDefault="00D5004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2) неприменение административного наказания в виде административного постановления деятельности юридического лица в порядке, установленном КОАП РФ, на день представления заявки на участие в конкурсе;</w:t>
      </w:r>
    </w:p>
    <w:p w:rsidR="00D50042" w:rsidRDefault="00D5004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D50042" w:rsidRDefault="00D5004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наличие необходимых в соответствии с законодательством Российской Федерации лицензий на осуществление отдельных видов деятельнос</w:t>
      </w:r>
      <w:r w:rsidR="002000CC">
        <w:rPr>
          <w:rFonts w:ascii="Times New Roman" w:hAnsi="Times New Roman" w:cs="Times New Roman"/>
          <w:sz w:val="26"/>
          <w:szCs w:val="26"/>
        </w:rPr>
        <w:t>ти, свидетельств о допуске само</w:t>
      </w:r>
      <w:r>
        <w:rPr>
          <w:rFonts w:ascii="Times New Roman" w:hAnsi="Times New Roman" w:cs="Times New Roman"/>
          <w:sz w:val="26"/>
          <w:szCs w:val="26"/>
        </w:rPr>
        <w:t>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2.1.5. Соглашение о муниципально-частном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000CC">
        <w:rPr>
          <w:rFonts w:ascii="Times New Roman" w:hAnsi="Times New Roman" w:cs="Times New Roman"/>
          <w:b/>
          <w:sz w:val="26"/>
          <w:szCs w:val="26"/>
        </w:rPr>
        <w:t>3. Цели настоящего Положения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Целями настоящего Положения являются: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 Обеспечение стабильных условий развития всех форм муниципально-частного партнерства в Иннокентьевском сельском поселении (далее – сельское поселение).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3.2. Привлечение и эффективное использование муниципальных и частных ресурсов, включая материальные, финансовые, интеллектуальные, научно-технические для развития экономики и социальной сферы сельского поселения.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3.3. Повышение доступности и улучшение качества услуг, предоставляемых потребителям с использованием объектов социальной и инженерной инфраструктуры.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3.4. Обеспечение эффективности использования имущества, находящегося в собственности сельского поселения.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3.5. Объединение материальных и нематериальных ресурсов органов местного самоуправления сельского поселения и частных партнеров на долговременной и взаимовыгодной основе для решения вопросов местного значения в сельском поселении, создания общественных благ или оказания общественных услуг.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3.6. Повышение уровня и качества жизни населения сельского поселения.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000CC">
        <w:rPr>
          <w:rFonts w:ascii="Times New Roman" w:hAnsi="Times New Roman" w:cs="Times New Roman"/>
          <w:b/>
          <w:sz w:val="26"/>
          <w:szCs w:val="26"/>
        </w:rPr>
        <w:t>4. Принципы муниципально-частного партнерства в сельском поселении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Муниципально-частное партнерство в сельском поселении основывается на принципах: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законности;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добросовестного и взаимовыгодного сотрудничества сторон муниципально-частного партнерства;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равноправия сторон муниципально-частного партнерства;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эффективного использования муниципального имущества;</w:t>
      </w:r>
    </w:p>
    <w:p w:rsidR="002000CC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57402">
        <w:rPr>
          <w:rFonts w:ascii="Times New Roman" w:hAnsi="Times New Roman" w:cs="Times New Roman"/>
          <w:sz w:val="26"/>
          <w:szCs w:val="26"/>
        </w:rPr>
        <w:t>- открытости и доступности информации по вопросам реализации муниципально-частного партнерства;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обеспечения равных условий доступа российским и иностранным юридическим лицам, индивидуальным предпринимателям, физическим лицам, объединениям юридических лиц к участию в муниципально-частном парнерстве;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разделения ответственности, рисков и выгоды между сторонами муниципально-частного партнерства;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кооперации материальных, финансовых, интеллектуальных, научно-технических ресурсов;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соблюдения прав и законных интересов участников муниципально-частного партнерства и населения сельского поселения.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5. Участие сельского поселения в муниципально-частном партнерстве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Сельское поселение участвует в муниципально-частном партнерстве в соответствии с действующим законодательством.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6. Формы муниципально-частного партнерства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6.1. Формами муниципально-частного партнерства в сельском поселении являются: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Вовлечение в инвестиционный процесс имущества, находящегося в собственности сельского поселения.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Реализация инвестиционных проектов, в том числе инвестиционных проектов местного значения.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6.1.3. Реализация инвестиционных проектов.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6.1.4. Арендные отношения.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6.1.5. Концессионные соглашения.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6.1.6. Совместная деятельность по развитию застроенных территорий.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6.1.7. Соглашения о сотрудничестве и взаимодействии в сфере социально-экономического развития сельского поселения.</w:t>
      </w:r>
    </w:p>
    <w:p w:rsidR="00557402" w:rsidRDefault="00557402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6.2. Соглашения о муниципально-частном партнерстве в формах, предусмотренных пунктами 6.1.1 –</w:t>
      </w:r>
      <w:r w:rsidR="00477A78">
        <w:rPr>
          <w:rFonts w:ascii="Times New Roman" w:hAnsi="Times New Roman" w:cs="Times New Roman"/>
          <w:sz w:val="26"/>
          <w:szCs w:val="26"/>
        </w:rPr>
        <w:t xml:space="preserve"> 6.1.6</w:t>
      </w:r>
      <w:r w:rsidR="00D304B6"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r w:rsidR="00477A78">
        <w:rPr>
          <w:rFonts w:ascii="Times New Roman" w:hAnsi="Times New Roman" w:cs="Times New Roman"/>
          <w:sz w:val="26"/>
          <w:szCs w:val="26"/>
        </w:rPr>
        <w:t>, заключаются в соответствии с федеральным законодательством и нормативными правовыми актами сельского поселения.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Соглашения о муниципально-частном партнерстве в форме, предусмотренной пунктом 6.1.7</w:t>
      </w:r>
      <w:r w:rsidR="00D304B6"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hAnsi="Times New Roman" w:cs="Times New Roman"/>
          <w:sz w:val="26"/>
          <w:szCs w:val="26"/>
        </w:rPr>
        <w:t>, заключается в соответствии с федеральным законодательством и настоящим Положением.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7. Объекты соглашения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Объектом соглашения могут являться: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дорожная инфраструктура;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объекты коммунальной инфраструктуры и благоустройства, в том числе для их освещения;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объекты культуры, спорта и социального обслуживания;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объекты торговли, бытового обслуживания населения и общественного питания;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иные объекты недвижимого имущества, расположенные на территории сельского поселения.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Соглашение может быть заключено в отношении нескольких объектов соглашений,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8. Формы муниципальной поддержки развития муниципально-частного партнерства в сельском поселении</w:t>
      </w:r>
    </w:p>
    <w:p w:rsidR="00477A78" w:rsidRP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477A78">
        <w:rPr>
          <w:rFonts w:ascii="Times New Roman" w:hAnsi="Times New Roman" w:cs="Times New Roman"/>
          <w:sz w:val="26"/>
          <w:szCs w:val="26"/>
        </w:rPr>
        <w:t>8.1. Формами муниципальной поддержки, оказываемой частным партнерам в целях развития муниципально-частного партнерства в сельском поселении, являются: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477A78">
        <w:rPr>
          <w:rFonts w:ascii="Times New Roman" w:hAnsi="Times New Roman" w:cs="Times New Roman"/>
          <w:sz w:val="26"/>
          <w:szCs w:val="26"/>
        </w:rPr>
        <w:t>8.1.1. Предоставление налоговых льгот в соответствии с Налоговым</w:t>
      </w:r>
      <w:r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 и нормативными правовыми актами сельского поселения.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8.1.2. Предоставление льгот по аренде имущества, являющегося собственностью сельского поселения.</w:t>
      </w:r>
    </w:p>
    <w:p w:rsidR="00477A78" w:rsidRDefault="00477A7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E4B01">
        <w:rPr>
          <w:rFonts w:ascii="Times New Roman" w:hAnsi="Times New Roman" w:cs="Times New Roman"/>
          <w:sz w:val="26"/>
          <w:szCs w:val="26"/>
        </w:rPr>
        <w:t>8.1.3. Информационная и консультационная поддержка.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8.2. Нормативными правовыми актами сельского поселения могут предусматриваться иные формы муниципальной поддержки развития муниципально-частного партнерства в сельском поселении.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8.3. Условия и порядок предоставления форм муниципальной поддержки развития муниципально-частного партнерства в сельском поселении, предусмотренных настоящей статьей, устанавливаются в соответствии с федеральным законодательством и нормативными правовыми актами сельского поселения.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E4B01">
        <w:rPr>
          <w:rFonts w:ascii="Times New Roman" w:hAnsi="Times New Roman" w:cs="Times New Roman"/>
          <w:b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sz w:val="26"/>
          <w:szCs w:val="26"/>
        </w:rPr>
        <w:t xml:space="preserve"> Порядок заключения соглашения о муниципально-частном партнерстве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Предложения от юридических лиц, индивидуальных предпринимателей, физических лиц, объединений юридических лиц о муниципально-частном партнерстве (далее – предложение) направляются в администрацию Иннокентьевского сельского поселения.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Предложение должно содержать следующую информацию: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объект соглашения;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цели и задачи реализации проекта;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технико-экономические показатели объекта соглашения;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сроки создания и (или) реконструкции объекта соглашения;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срок действия соглашения или порядок его определения;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гарантии качества объекта соглашения, предоставляемые частным партнером;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объемы финансирования сельским поселением, перечень муниципального имущества, подлежащие предоставлению в целях исполнения соглашения;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объем денежных средств и имущества частного партнера, подлежащих привлечению для исполнения соглашения;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распределение рисков между сторонами соглашения;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гарантии исполнения частным партнером своих обязательств по соглашению;</w:t>
      </w:r>
    </w:p>
    <w:p w:rsidR="000E4B01" w:rsidRDefault="000E4B01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50EF">
        <w:rPr>
          <w:rFonts w:ascii="Times New Roman" w:hAnsi="Times New Roman" w:cs="Times New Roman"/>
          <w:sz w:val="26"/>
          <w:szCs w:val="26"/>
        </w:rPr>
        <w:t>- права и обязанности сторон соглашения;</w:t>
      </w:r>
    </w:p>
    <w:p w:rsidR="007950EF" w:rsidRDefault="007950EF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ответственность сторон соглашения;</w:t>
      </w:r>
    </w:p>
    <w:p w:rsidR="007950EF" w:rsidRDefault="007950EF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законодательством, в случае, если в результате незаконных действий (бездействия) исполнительного органа местного самоуправления сельского поселения частный партнер понес убытки;</w:t>
      </w:r>
    </w:p>
    <w:p w:rsidR="007950EF" w:rsidRDefault="007950EF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порядок внесения изменений в соглашение и прекращение действия соглашения;</w:t>
      </w:r>
    </w:p>
    <w:p w:rsidR="007950EF" w:rsidRDefault="007950EF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порядок разрешения споров.</w:t>
      </w:r>
    </w:p>
    <w:p w:rsidR="007950EF" w:rsidRDefault="007950EF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7950EF" w:rsidRDefault="007950EF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</w:t>
      </w:r>
      <w:r w:rsidR="005077EB">
        <w:rPr>
          <w:rFonts w:ascii="Times New Roman" w:hAnsi="Times New Roman" w:cs="Times New Roman"/>
          <w:sz w:val="26"/>
          <w:szCs w:val="26"/>
        </w:rPr>
        <w:t>;</w:t>
      </w:r>
    </w:p>
    <w:p w:rsidR="005077EB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о невозможности реализации проекта.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9.3. Условия соглашения определяются сторонами соглашения при его заключении.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9.4. Глава Иннокентьевского сельского поселения (далее – глава сельского поселения) организует проведение экономическо-правовой экспертизы предложения о муниципально-частном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Решение главы сельского поселения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«Интернет».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9.5. Контроль за исполнением частным партнером условий соглашения осуществляется администрацией Иннокентьевского сельского поселения (далее – администрация сельского поселения).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9.6. Реестр соглашений о муниципально-частном партнерстве ведется администрацией сельского поселения.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304B6">
        <w:rPr>
          <w:rFonts w:ascii="Times New Roman" w:hAnsi="Times New Roman" w:cs="Times New Roman"/>
          <w:b/>
          <w:sz w:val="26"/>
          <w:szCs w:val="26"/>
        </w:rPr>
        <w:t>10. Полномочия администрации сельского поселения в сфере муниципально-частного партнерства</w:t>
      </w:r>
    </w:p>
    <w:p w:rsidR="00D304B6" w:rsidRP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304B6">
        <w:rPr>
          <w:rFonts w:ascii="Times New Roman" w:hAnsi="Times New Roman" w:cs="Times New Roman"/>
          <w:sz w:val="26"/>
          <w:szCs w:val="26"/>
        </w:rPr>
        <w:t>Администрация сельского поселения в сфере муниципально-частного партнерства: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4B6">
        <w:rPr>
          <w:rFonts w:ascii="Times New Roman" w:hAnsi="Times New Roman" w:cs="Times New Roman"/>
          <w:sz w:val="26"/>
          <w:szCs w:val="26"/>
        </w:rPr>
        <w:tab/>
        <w:t>10.1. Приним</w:t>
      </w:r>
      <w:r>
        <w:rPr>
          <w:rFonts w:ascii="Times New Roman" w:hAnsi="Times New Roman" w:cs="Times New Roman"/>
          <w:sz w:val="26"/>
          <w:szCs w:val="26"/>
        </w:rPr>
        <w:t>ает нормативные и правовые акты, регулирующие отношения в сфере муниципально-частного партнерства.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Принимает целевые программы с использованием муниципально-частного партнерства.</w:t>
      </w:r>
    </w:p>
    <w:p w:rsidR="00D304B6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10.3.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10.4. Ежегодно представляет в Совет депутатов Иннокентьевского сельского поселения информацию о заключенных администрацией сельского поселения соглашениях о муниципально-частном партнерстве.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10.5. осуществляет иные полномочия в соответствии с действующим федеральным законодательством и законодательством Хабаровского края.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11. Соглашение о муниципально-частном партнерстве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Соглашение о муниципально-частном партнерстве заключается в письменной форме и должно содержать следующую информацию: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предмет соглашения;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объект соглашения;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право собственности на объект соглашения, распределение долей сельского поселения и частного партнера в праве собственности на объект соглашения и момент возникновения права;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порядок и этапы выполнения сельским поселением и частным партнером соглашения;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срок действия соглашения и (или) порядок его определения;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порядок расчетов между сторонами соглашения;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распределение рисков между сельским поселением и частным партнером;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перечень находящихся в собственности сельского поселения 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порядок предоставления частному партнеру земельных участков, иных объектов движимого и недвижимого имущества;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порядок осуществления контроля за исполнением соглашения;</w:t>
      </w:r>
    </w:p>
    <w:p w:rsidR="00C4721B" w:rsidRDefault="00C4721B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6A73">
        <w:rPr>
          <w:rFonts w:ascii="Times New Roman" w:hAnsi="Times New Roman" w:cs="Times New Roman"/>
          <w:sz w:val="26"/>
          <w:szCs w:val="26"/>
        </w:rPr>
        <w:t>- способы обеспечения исполнения обязательств сторонами соглашения;</w:t>
      </w:r>
    </w:p>
    <w:p w:rsidR="009E6A73" w:rsidRDefault="009E6A73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случаи одностороннего отказа от исполнения соглашения, в том числе отстранение частного партнера либо иных лиц от участия в муниципально-частном партнерстве в случае существенного нарушения частным партнером условий соглашения или при наступлении иных обстоятельств. указанных в соглашении;</w:t>
      </w:r>
    </w:p>
    <w:p w:rsidR="009E6A73" w:rsidRDefault="009E6A73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ответственность за неисполнение (ненадлежащее исполнение) условий соглашения;</w:t>
      </w:r>
    </w:p>
    <w:p w:rsidR="009E6A73" w:rsidRDefault="009E6A73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иные условия, не противоречащие действующему федеральному законодательству и законодательству Хабаровского края.</w:t>
      </w:r>
    </w:p>
    <w:p w:rsidR="009E6A73" w:rsidRDefault="009E6A73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муниципально-частного партнерства, принимаемых в соответствии с законодательством Российской Федерации о муниципально-частном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</w:p>
    <w:p w:rsidR="009E6A73" w:rsidRDefault="009E6A73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случае если предполагаемый срок действия соглашения о муниципально-частном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</w:t>
      </w:r>
      <w:r>
        <w:rPr>
          <w:rFonts w:ascii="Times New Roman" w:hAnsi="Times New Roman" w:cs="Times New Roman"/>
          <w:sz w:val="26"/>
          <w:szCs w:val="26"/>
        </w:rPr>
        <w:lastRenderedPageBreak/>
        <w:t>решения администрации сельского поселения о реализации проекта муниципально-частного партнерства, принимаемого в соответствии с законодательством Российской Федерации о муниципально-частном партнерстве, на срок и в пределах средств, которые предусмотрены указанным решением.</w:t>
      </w:r>
    </w:p>
    <w:p w:rsidR="009E6A73" w:rsidRDefault="009E6A73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A73" w:rsidRDefault="009E6A73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A73" w:rsidRDefault="009E6A73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A73" w:rsidRPr="00C4721B" w:rsidRDefault="009E6A73" w:rsidP="009E6A73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304B6" w:rsidRPr="000E4B01" w:rsidRDefault="00D304B6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0CC" w:rsidRPr="00AA68B8" w:rsidRDefault="002000CC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Pr="00AA68B8" w:rsidRDefault="00AA68B8" w:rsidP="00AA68B8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FE5F80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4D" w:rsidRDefault="00C8244D" w:rsidP="005E6F0C">
      <w:pPr>
        <w:spacing w:after="0" w:line="240" w:lineRule="auto"/>
      </w:pPr>
      <w:r>
        <w:separator/>
      </w:r>
    </w:p>
  </w:endnote>
  <w:endnote w:type="continuationSeparator" w:id="1">
    <w:p w:rsidR="00C8244D" w:rsidRDefault="00C8244D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4D" w:rsidRDefault="00C8244D" w:rsidP="005E6F0C">
      <w:pPr>
        <w:spacing w:after="0" w:line="240" w:lineRule="auto"/>
      </w:pPr>
      <w:r>
        <w:separator/>
      </w:r>
    </w:p>
  </w:footnote>
  <w:footnote w:type="continuationSeparator" w:id="1">
    <w:p w:rsidR="00C8244D" w:rsidRDefault="00C8244D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3204"/>
      <w:docPartObj>
        <w:docPartGallery w:val="Page Numbers (Top of Page)"/>
        <w:docPartUnique/>
      </w:docPartObj>
    </w:sdtPr>
    <w:sdtContent>
      <w:p w:rsidR="00C4721B" w:rsidRDefault="00CA11DA">
        <w:pPr>
          <w:pStyle w:val="a3"/>
          <w:jc w:val="center"/>
        </w:pPr>
        <w:r w:rsidRPr="005E6F0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4721B" w:rsidRPr="005E6F0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E6F0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434E7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5E6F0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4721B" w:rsidRDefault="00C472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651"/>
    <w:rsid w:val="00056E1A"/>
    <w:rsid w:val="000E4B01"/>
    <w:rsid w:val="002000CC"/>
    <w:rsid w:val="002D5F8E"/>
    <w:rsid w:val="003C43CE"/>
    <w:rsid w:val="00451D3C"/>
    <w:rsid w:val="00477A78"/>
    <w:rsid w:val="004E3651"/>
    <w:rsid w:val="005077EB"/>
    <w:rsid w:val="00557402"/>
    <w:rsid w:val="005B6A08"/>
    <w:rsid w:val="005C6F60"/>
    <w:rsid w:val="005E6F0C"/>
    <w:rsid w:val="00642284"/>
    <w:rsid w:val="00713915"/>
    <w:rsid w:val="007434E7"/>
    <w:rsid w:val="00766562"/>
    <w:rsid w:val="00771348"/>
    <w:rsid w:val="007950EF"/>
    <w:rsid w:val="00815313"/>
    <w:rsid w:val="009B576D"/>
    <w:rsid w:val="009E6A73"/>
    <w:rsid w:val="009F4CE3"/>
    <w:rsid w:val="00A579C8"/>
    <w:rsid w:val="00AA68B8"/>
    <w:rsid w:val="00B00869"/>
    <w:rsid w:val="00C4721B"/>
    <w:rsid w:val="00C631B9"/>
    <w:rsid w:val="00C67AF0"/>
    <w:rsid w:val="00C8244D"/>
    <w:rsid w:val="00CA11DA"/>
    <w:rsid w:val="00CE2D0B"/>
    <w:rsid w:val="00D044F9"/>
    <w:rsid w:val="00D304B6"/>
    <w:rsid w:val="00D50042"/>
    <w:rsid w:val="00D50119"/>
    <w:rsid w:val="00D85FFF"/>
    <w:rsid w:val="00DF319F"/>
    <w:rsid w:val="00E92381"/>
    <w:rsid w:val="00F620FD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semiHidden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25</cp:revision>
  <cp:lastPrinted>2016-06-08T01:09:00Z</cp:lastPrinted>
  <dcterms:created xsi:type="dcterms:W3CDTF">2015-12-02T01:39:00Z</dcterms:created>
  <dcterms:modified xsi:type="dcterms:W3CDTF">2016-06-15T23:21:00Z</dcterms:modified>
</cp:coreProperties>
</file>