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1" w:rsidRPr="00A61D11" w:rsidRDefault="00A61D11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11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A61D11" w:rsidRPr="00A61D11" w:rsidRDefault="00A61D11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11"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61D11" w:rsidRPr="00A61D11" w:rsidRDefault="00A61D11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1D11" w:rsidRPr="00A61D11" w:rsidRDefault="00A61D11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11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A61D11" w:rsidRPr="00A61D11" w:rsidRDefault="00A61D11" w:rsidP="00A6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A61D11">
        <w:rPr>
          <w:rFonts w:ascii="Times New Roman" w:eastAsia="Times New Roman" w:hAnsi="Times New Roman" w:cs="Times New Roman"/>
          <w:sz w:val="26"/>
          <w:szCs w:val="26"/>
        </w:rPr>
        <w:t>.11.201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61D11">
        <w:rPr>
          <w:rFonts w:ascii="Times New Roman" w:eastAsia="Times New Roman" w:hAnsi="Times New Roman" w:cs="Times New Roman"/>
          <w:sz w:val="26"/>
          <w:szCs w:val="26"/>
        </w:rPr>
        <w:tab/>
      </w:r>
      <w:r w:rsidRPr="00A61D11">
        <w:rPr>
          <w:rFonts w:ascii="Times New Roman" w:eastAsia="Times New Roman" w:hAnsi="Times New Roman" w:cs="Times New Roman"/>
          <w:sz w:val="26"/>
          <w:szCs w:val="26"/>
        </w:rPr>
        <w:tab/>
      </w:r>
      <w:r w:rsidRPr="00A61D11">
        <w:rPr>
          <w:rFonts w:ascii="Times New Roman" w:eastAsia="Times New Roman" w:hAnsi="Times New Roman" w:cs="Times New Roman"/>
          <w:sz w:val="26"/>
          <w:szCs w:val="26"/>
        </w:rPr>
        <w:tab/>
      </w:r>
      <w:r w:rsidRPr="00A61D11">
        <w:rPr>
          <w:rFonts w:ascii="Times New Roman" w:eastAsia="Times New Roman" w:hAnsi="Times New Roman" w:cs="Times New Roman"/>
          <w:sz w:val="26"/>
          <w:szCs w:val="26"/>
        </w:rPr>
        <w:tab/>
      </w:r>
      <w:r w:rsidRPr="00A61D11">
        <w:rPr>
          <w:rFonts w:ascii="Times New Roman" w:eastAsia="Times New Roman" w:hAnsi="Times New Roman" w:cs="Times New Roman"/>
          <w:sz w:val="26"/>
          <w:szCs w:val="26"/>
        </w:rPr>
        <w:tab/>
      </w:r>
      <w:r w:rsidRPr="00A61D11">
        <w:rPr>
          <w:rFonts w:ascii="Times New Roman" w:eastAsia="Times New Roman" w:hAnsi="Times New Roman" w:cs="Times New Roman"/>
          <w:sz w:val="26"/>
          <w:szCs w:val="26"/>
        </w:rPr>
        <w:tab/>
      </w:r>
      <w:r w:rsidRPr="00A61D11">
        <w:rPr>
          <w:rFonts w:ascii="Times New Roman" w:eastAsia="Times New Roman" w:hAnsi="Times New Roman" w:cs="Times New Roman"/>
          <w:sz w:val="26"/>
          <w:szCs w:val="26"/>
        </w:rPr>
        <w:tab/>
      </w:r>
      <w:r w:rsidRPr="00A61D11">
        <w:rPr>
          <w:rFonts w:ascii="Times New Roman" w:eastAsia="Times New Roman" w:hAnsi="Times New Roman" w:cs="Times New Roman"/>
          <w:sz w:val="26"/>
          <w:szCs w:val="26"/>
        </w:rPr>
        <w:tab/>
      </w:r>
      <w:r w:rsidRPr="00A61D11">
        <w:rPr>
          <w:rFonts w:ascii="Times New Roman" w:eastAsia="Times New Roman" w:hAnsi="Times New Roman" w:cs="Times New Roman"/>
          <w:sz w:val="26"/>
          <w:szCs w:val="26"/>
        </w:rPr>
        <w:tab/>
      </w:r>
      <w:r w:rsidRPr="00A61D11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  <w:r w:rsidRPr="00A61D11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6C7E91" w:rsidRDefault="00A61D11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D11">
        <w:rPr>
          <w:rFonts w:ascii="Times New Roman" w:eastAsia="Times New Roman" w:hAnsi="Times New Roman" w:cs="Times New Roman"/>
          <w:sz w:val="24"/>
          <w:szCs w:val="24"/>
        </w:rPr>
        <w:t>с. Иннокентьевка</w:t>
      </w:r>
    </w:p>
    <w:p w:rsidR="00A61D11" w:rsidRPr="00A61D11" w:rsidRDefault="00A61D11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4E7" w:rsidRDefault="007434E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61D11" w:rsidRDefault="00A61D11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«О проекте бюджета Иннокентьевского сельского поселения на 2018 год и плановый период 2019 и 2020 годов»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proofErr w:type="gramEnd"/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«О проекте бюджета Иннокентьевского сельского поселения на 2018 год и плановый период 2019 и 2020 годов» 28 ноября 2017 г. в 16 часов в зале заседаний администрации Иннокентьевского сельского поселения по адресу: с. Иннокентьевка,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>) по подготовке и проведению публичных слушаний, рассмотрению предложений по вопросу «О проекте бюджета Иннокентьевского сельского поселения на 2018 год и плановый период 2019 и 2020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Кузнецову И. 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Сборнике правовых актов Иннокентьевского сельского поселения и разместить на официальном интернет-портале администрации Иннокентьевского сельского поселения.</w:t>
      </w:r>
      <w:proofErr w:type="gramEnd"/>
    </w:p>
    <w:p w:rsidR="00C631B9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A94DE4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DE4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D11" w:rsidRDefault="00A61D1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D11" w:rsidRDefault="00DF319F" w:rsidP="00A61D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5E6F0C" w:rsidRDefault="00A61D11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A61D11">
        <w:rPr>
          <w:rFonts w:ascii="Times New Roman" w:hAnsi="Times New Roman" w:cs="Times New Roman"/>
          <w:sz w:val="26"/>
          <w:szCs w:val="26"/>
        </w:rPr>
        <w:t>15.11.2017</w:t>
      </w:r>
      <w:r w:rsidR="00A94DE4">
        <w:rPr>
          <w:rFonts w:ascii="Times New Roman" w:hAnsi="Times New Roman" w:cs="Times New Roman"/>
          <w:sz w:val="26"/>
          <w:szCs w:val="26"/>
        </w:rPr>
        <w:t xml:space="preserve">  </w:t>
      </w:r>
      <w:r w:rsidR="005B6A08">
        <w:rPr>
          <w:rFonts w:ascii="Times New Roman" w:hAnsi="Times New Roman" w:cs="Times New Roman"/>
          <w:sz w:val="26"/>
          <w:szCs w:val="26"/>
        </w:rPr>
        <w:t xml:space="preserve"> №</w:t>
      </w:r>
      <w:r w:rsidR="00A61D11">
        <w:rPr>
          <w:rFonts w:ascii="Times New Roman" w:hAnsi="Times New Roman" w:cs="Times New Roman"/>
          <w:sz w:val="26"/>
          <w:szCs w:val="26"/>
        </w:rPr>
        <w:t xml:space="preserve"> 42-па</w:t>
      </w:r>
      <w:bookmarkStart w:id="0" w:name="_GoBack"/>
      <w:bookmarkEnd w:id="0"/>
      <w:r w:rsidR="005B6A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публичных слушаний, рассмотрению предложений по вопросу «О проекте бюджета Иннокентьевского сельского поселения на 2018 год и плановый период на 2019 и 2020 годов»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40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Матвиенко Т.А.</w:t>
      </w:r>
      <w:r>
        <w:rPr>
          <w:rFonts w:ascii="Times New Roman" w:hAnsi="Times New Roman" w:cs="Times New Roman"/>
          <w:sz w:val="26"/>
          <w:szCs w:val="26"/>
        </w:rPr>
        <w:tab/>
        <w:t xml:space="preserve">- главный бухгалтер администрации Иннокентьевского сельского поселения 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Пичугова Л.И.</w:t>
      </w:r>
      <w:r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Таврин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</w:t>
      </w:r>
      <w:r>
        <w:rPr>
          <w:rFonts w:ascii="Times New Roman" w:hAnsi="Times New Roman" w:cs="Times New Roman"/>
          <w:sz w:val="26"/>
          <w:szCs w:val="26"/>
        </w:rPr>
        <w:tab/>
        <w:t>- директор ООО «ЖКХ «Иннокентьевское»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И.А.</w:t>
      </w:r>
      <w:r>
        <w:rPr>
          <w:rFonts w:ascii="Times New Roman" w:hAnsi="Times New Roman" w:cs="Times New Roman"/>
          <w:sz w:val="26"/>
          <w:szCs w:val="26"/>
        </w:rPr>
        <w:tab/>
        <w:t xml:space="preserve">- специалист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Pr="00A94DE4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AA68B8" w:rsidRDefault="00B8477F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064369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7F" w:rsidRDefault="00B8477F" w:rsidP="005E6F0C">
      <w:pPr>
        <w:spacing w:after="0" w:line="240" w:lineRule="auto"/>
      </w:pPr>
      <w:r>
        <w:separator/>
      </w:r>
    </w:p>
  </w:endnote>
  <w:endnote w:type="continuationSeparator" w:id="0">
    <w:p w:rsidR="00B8477F" w:rsidRDefault="00B8477F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7F" w:rsidRDefault="00B8477F" w:rsidP="005E6F0C">
      <w:pPr>
        <w:spacing w:after="0" w:line="240" w:lineRule="auto"/>
      </w:pPr>
      <w:r>
        <w:separator/>
      </w:r>
    </w:p>
  </w:footnote>
  <w:footnote w:type="continuationSeparator" w:id="0">
    <w:p w:rsidR="00B8477F" w:rsidRDefault="00B8477F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4625"/>
      <w:docPartObj>
        <w:docPartGallery w:val="Page Numbers (Top of Page)"/>
        <w:docPartUnique/>
      </w:docPartObj>
    </w:sdtPr>
    <w:sdtEndPr/>
    <w:sdtContent>
      <w:p w:rsidR="00550BC3" w:rsidRDefault="00550B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11">
          <w:rPr>
            <w:noProof/>
          </w:rPr>
          <w:t>2</w:t>
        </w:r>
        <w:r>
          <w:fldChar w:fldCharType="end"/>
        </w:r>
      </w:p>
    </w:sdtContent>
  </w:sdt>
  <w:p w:rsidR="00550BC3" w:rsidRDefault="0055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56E1A"/>
    <w:rsid w:val="00064369"/>
    <w:rsid w:val="000E4B01"/>
    <w:rsid w:val="00153DD6"/>
    <w:rsid w:val="002000CC"/>
    <w:rsid w:val="002D5F8E"/>
    <w:rsid w:val="003B5FCA"/>
    <w:rsid w:val="003C43CE"/>
    <w:rsid w:val="00451D3C"/>
    <w:rsid w:val="00477A78"/>
    <w:rsid w:val="004E3651"/>
    <w:rsid w:val="005077EB"/>
    <w:rsid w:val="00550BC3"/>
    <w:rsid w:val="00557402"/>
    <w:rsid w:val="005B6A08"/>
    <w:rsid w:val="005C6F60"/>
    <w:rsid w:val="005E6F0C"/>
    <w:rsid w:val="00642284"/>
    <w:rsid w:val="006C7E91"/>
    <w:rsid w:val="00713915"/>
    <w:rsid w:val="007434E7"/>
    <w:rsid w:val="00766562"/>
    <w:rsid w:val="00771348"/>
    <w:rsid w:val="007950EF"/>
    <w:rsid w:val="00815313"/>
    <w:rsid w:val="009B576D"/>
    <w:rsid w:val="009E6A73"/>
    <w:rsid w:val="009F4CE3"/>
    <w:rsid w:val="00A579C8"/>
    <w:rsid w:val="00A61D11"/>
    <w:rsid w:val="00A94DE4"/>
    <w:rsid w:val="00AA68B8"/>
    <w:rsid w:val="00B00869"/>
    <w:rsid w:val="00B8477F"/>
    <w:rsid w:val="00C4721B"/>
    <w:rsid w:val="00C631B9"/>
    <w:rsid w:val="00C67AF0"/>
    <w:rsid w:val="00C8244D"/>
    <w:rsid w:val="00CA11DA"/>
    <w:rsid w:val="00CE2D0B"/>
    <w:rsid w:val="00D044F9"/>
    <w:rsid w:val="00D304B6"/>
    <w:rsid w:val="00D50042"/>
    <w:rsid w:val="00D50119"/>
    <w:rsid w:val="00D85FFF"/>
    <w:rsid w:val="00DF319F"/>
    <w:rsid w:val="00E92381"/>
    <w:rsid w:val="00F620FD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28</cp:revision>
  <cp:lastPrinted>2017-12-01T01:37:00Z</cp:lastPrinted>
  <dcterms:created xsi:type="dcterms:W3CDTF">2015-12-02T01:39:00Z</dcterms:created>
  <dcterms:modified xsi:type="dcterms:W3CDTF">2017-12-01T02:05:00Z</dcterms:modified>
</cp:coreProperties>
</file>