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0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ПОСТАНОВЛЕНИЕ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4"/>
          <w:szCs w:val="20"/>
        </w:rPr>
      </w:pPr>
    </w:p>
    <w:p w:rsidR="00F75CB2" w:rsidRPr="006F58BE" w:rsidRDefault="00255E29" w:rsidP="006F58BE">
      <w:pPr>
        <w:tabs>
          <w:tab w:val="left" w:pos="41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F75CB2" w:rsidRPr="006F5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F75CB2" w:rsidRPr="006F58BE">
        <w:rPr>
          <w:rFonts w:ascii="Times New Roman" w:hAnsi="Times New Roman"/>
          <w:sz w:val="28"/>
          <w:szCs w:val="28"/>
        </w:rPr>
        <w:t>.201</w:t>
      </w:r>
      <w:r w:rsidR="00BD41AD">
        <w:rPr>
          <w:rFonts w:ascii="Times New Roman" w:hAnsi="Times New Roman"/>
          <w:sz w:val="28"/>
          <w:szCs w:val="28"/>
        </w:rPr>
        <w:t>8</w:t>
      </w:r>
      <w:r w:rsidR="00F75CB2" w:rsidRPr="006F58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45</w:t>
      </w:r>
      <w:r w:rsidR="00BD41AD">
        <w:rPr>
          <w:rFonts w:ascii="Times New Roman" w:hAnsi="Times New Roman"/>
          <w:sz w:val="28"/>
          <w:szCs w:val="28"/>
        </w:rPr>
        <w:t>-</w:t>
      </w:r>
      <w:r w:rsidR="00F75CB2" w:rsidRPr="006F58BE">
        <w:rPr>
          <w:rFonts w:ascii="Times New Roman" w:hAnsi="Times New Roman"/>
          <w:sz w:val="28"/>
          <w:szCs w:val="28"/>
        </w:rPr>
        <w:t xml:space="preserve">па                                                                                                                                                                               </w:t>
      </w:r>
    </w:p>
    <w:p w:rsidR="00F75CB2" w:rsidRPr="006F58BE" w:rsidRDefault="00BD41AD" w:rsidP="00642D3A">
      <w:pPr>
        <w:tabs>
          <w:tab w:val="left" w:pos="4140"/>
        </w:tabs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Иннокентьевка</w:t>
      </w:r>
    </w:p>
    <w:p w:rsidR="00F75CB2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p w:rsidR="00F75CB2" w:rsidRPr="004E4D54" w:rsidRDefault="004E4D54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E4D54">
        <w:rPr>
          <w:rFonts w:ascii="Times New Roman" w:hAnsi="Times New Roman"/>
          <w:sz w:val="26"/>
          <w:szCs w:val="26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Иннокентьевского сельского поселения Николаевского муниципального района Хабаровского края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9D4644" w:rsidRPr="004E4D54" w:rsidRDefault="009D4644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Pr="004E4D54" w:rsidRDefault="00F75CB2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Pr="004E4D54" w:rsidRDefault="00F75CB2" w:rsidP="004E4D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4D54">
        <w:rPr>
          <w:rFonts w:ascii="Times New Roman" w:hAnsi="Times New Roman"/>
          <w:sz w:val="26"/>
          <w:szCs w:val="26"/>
        </w:rPr>
        <w:tab/>
      </w:r>
      <w:r w:rsidR="004E4D54" w:rsidRPr="004E4D54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="004E4D54" w:rsidRPr="004E4D54">
          <w:rPr>
            <w:rFonts w:ascii="Times New Roman" w:hAnsi="Times New Roman"/>
            <w:color w:val="0000FF"/>
            <w:sz w:val="26"/>
            <w:szCs w:val="26"/>
            <w:u w:val="single"/>
          </w:rPr>
          <w:t>подпунктом 2 пункта 2 статьи 39.25</w:t>
        </w:r>
      </w:hyperlink>
      <w:r w:rsidR="004E4D54" w:rsidRPr="004E4D54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 w:rsidRPr="004E4D54">
        <w:rPr>
          <w:rFonts w:ascii="Times New Roman" w:hAnsi="Times New Roman"/>
          <w:sz w:val="26"/>
          <w:szCs w:val="26"/>
        </w:rPr>
        <w:t xml:space="preserve"> администрация Иннокентьевского сельского поселения</w:t>
      </w:r>
    </w:p>
    <w:p w:rsidR="00F75CB2" w:rsidRPr="004E4D54" w:rsidRDefault="00F75CB2" w:rsidP="004E4D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4D54">
        <w:rPr>
          <w:rFonts w:ascii="Times New Roman" w:hAnsi="Times New Roman"/>
          <w:sz w:val="26"/>
          <w:szCs w:val="26"/>
        </w:rPr>
        <w:t>ПОСТАНОВЛЯЕТ:</w:t>
      </w:r>
    </w:p>
    <w:p w:rsidR="004E4D54" w:rsidRPr="004E4D54" w:rsidRDefault="00F75CB2" w:rsidP="009D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4D54">
        <w:rPr>
          <w:rFonts w:ascii="Times New Roman" w:hAnsi="Times New Roman"/>
          <w:sz w:val="26"/>
          <w:szCs w:val="26"/>
        </w:rPr>
        <w:tab/>
        <w:t xml:space="preserve">1. </w:t>
      </w:r>
      <w:r w:rsidR="004E4D54" w:rsidRPr="004E4D54">
        <w:rPr>
          <w:rFonts w:ascii="Times New Roman" w:hAnsi="Times New Roman"/>
          <w:sz w:val="26"/>
          <w:szCs w:val="26"/>
        </w:rPr>
        <w:t>Утвердить прилагаемые Правила определения размера платы по соглашению об установлении сервитута в отношении земельных участков, находящихся в</w:t>
      </w:r>
      <w:r w:rsidR="004E4D54">
        <w:rPr>
          <w:rFonts w:ascii="Times New Roman" w:hAnsi="Times New Roman"/>
          <w:sz w:val="26"/>
          <w:szCs w:val="26"/>
        </w:rPr>
        <w:t xml:space="preserve"> </w:t>
      </w:r>
      <w:r w:rsidR="004E4D54" w:rsidRPr="004E4D54">
        <w:rPr>
          <w:rFonts w:ascii="Times New Roman" w:hAnsi="Times New Roman"/>
          <w:sz w:val="26"/>
          <w:szCs w:val="26"/>
        </w:rPr>
        <w:t>муниципальной собственности Иннокентьевского сельского поселения Николаевского муниципального района Хабаровского края</w:t>
      </w:r>
      <w:r w:rsidR="004E4D54">
        <w:rPr>
          <w:rFonts w:ascii="Times New Roman" w:hAnsi="Times New Roman"/>
          <w:sz w:val="26"/>
          <w:szCs w:val="26"/>
        </w:rPr>
        <w:t>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4D54">
        <w:rPr>
          <w:rFonts w:ascii="Times New Roman" w:hAnsi="Times New Roman"/>
          <w:sz w:val="26"/>
          <w:szCs w:val="26"/>
        </w:rPr>
        <w:tab/>
      </w:r>
      <w:r w:rsidR="004E4D5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постановление в «Сборнике правовых актов Иннокентьевского сельского поселения» и на официальном интернет-портале администрации Иннокентьевского сельского поселения.</w:t>
      </w:r>
    </w:p>
    <w:p w:rsidR="00F75CB2" w:rsidRPr="00D43DB3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E4D5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4E4D54" w:rsidRPr="004E4D54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6"/>
          <w:szCs w:val="26"/>
        </w:rPr>
        <w:t>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4644" w:rsidRDefault="009D464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УТВЕРЖДЕН</w:t>
      </w:r>
      <w:r>
        <w:rPr>
          <w:rFonts w:ascii="Times New Roman" w:hAnsi="Times New Roman" w:cs="TimesNewRomanPSMT"/>
          <w:color w:val="000000"/>
          <w:sz w:val="26"/>
          <w:szCs w:val="26"/>
        </w:rPr>
        <w:t>Ы</w:t>
      </w: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постановлением администрации</w:t>
      </w: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Иннокентьевского сельского</w:t>
      </w: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поселения </w:t>
      </w: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от </w:t>
      </w:r>
      <w:r w:rsidR="00255E29">
        <w:rPr>
          <w:rFonts w:ascii="Times New Roman" w:hAnsi="Times New Roman" w:cs="TimesNewRomanPSMT"/>
          <w:color w:val="000000"/>
          <w:sz w:val="26"/>
          <w:szCs w:val="26"/>
        </w:rPr>
        <w:t>01.11.2018</w:t>
      </w: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    №  </w:t>
      </w:r>
      <w:r w:rsidR="00255E29">
        <w:rPr>
          <w:rFonts w:ascii="Times New Roman" w:hAnsi="Times New Roman" w:cs="TimesNewRomanPSMT"/>
          <w:color w:val="000000"/>
          <w:sz w:val="26"/>
          <w:szCs w:val="26"/>
        </w:rPr>
        <w:t>45-па</w:t>
      </w:r>
      <w:bookmarkStart w:id="0" w:name="_GoBack"/>
      <w:bookmarkEnd w:id="0"/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D54" w:rsidRPr="004E4D54" w:rsidRDefault="004E4D54" w:rsidP="00D43C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E4D54">
        <w:rPr>
          <w:rFonts w:ascii="Times New Roman" w:hAnsi="Times New Roman"/>
          <w:sz w:val="24"/>
          <w:szCs w:val="24"/>
        </w:rPr>
        <w:t>ПРАВИЛА</w:t>
      </w:r>
      <w:r w:rsidRPr="004E4D54">
        <w:rPr>
          <w:rFonts w:ascii="Times New Roman" w:hAnsi="Times New Roman"/>
          <w:sz w:val="24"/>
          <w:szCs w:val="24"/>
        </w:rPr>
        <w:br/>
        <w:t>определения размера платы по соглашению об установлении сервитута в отношении земельных участков,</w:t>
      </w:r>
      <w:r w:rsidR="00D43C60">
        <w:rPr>
          <w:rFonts w:ascii="Times New Roman" w:hAnsi="Times New Roman"/>
          <w:sz w:val="24"/>
          <w:szCs w:val="24"/>
        </w:rPr>
        <w:t xml:space="preserve"> </w:t>
      </w:r>
      <w:r w:rsidRPr="004E4D54">
        <w:rPr>
          <w:rFonts w:ascii="Times New Roman" w:hAnsi="Times New Roman"/>
          <w:sz w:val="24"/>
          <w:szCs w:val="24"/>
        </w:rPr>
        <w:t xml:space="preserve"> находящихся в </w:t>
      </w:r>
      <w:r w:rsidR="00D43C60">
        <w:rPr>
          <w:rFonts w:ascii="Times New Roman" w:hAnsi="Times New Roman"/>
          <w:sz w:val="24"/>
          <w:szCs w:val="24"/>
        </w:rPr>
        <w:t>муниципальной</w:t>
      </w:r>
      <w:r w:rsidRPr="004E4D54">
        <w:rPr>
          <w:rFonts w:ascii="Times New Roman" w:hAnsi="Times New Roman"/>
          <w:sz w:val="24"/>
          <w:szCs w:val="24"/>
        </w:rPr>
        <w:t xml:space="preserve"> собственности </w:t>
      </w:r>
      <w:r w:rsidR="00D43C60">
        <w:rPr>
          <w:rFonts w:ascii="Times New Roman" w:hAnsi="Times New Roman"/>
          <w:sz w:val="24"/>
          <w:szCs w:val="24"/>
        </w:rPr>
        <w:t xml:space="preserve">Иннокентьевского сельского поселения Николаевского муниципального района </w:t>
      </w:r>
      <w:r w:rsidRPr="004E4D54">
        <w:rPr>
          <w:rFonts w:ascii="Times New Roman" w:hAnsi="Times New Roman"/>
          <w:sz w:val="24"/>
          <w:szCs w:val="24"/>
        </w:rPr>
        <w:t>Хабаровского края</w:t>
      </w:r>
    </w:p>
    <w:p w:rsidR="009D4644" w:rsidRDefault="009D4644" w:rsidP="00D43C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4D54" w:rsidRPr="004E4D54" w:rsidRDefault="004E4D54" w:rsidP="00D43C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D54">
        <w:rPr>
          <w:rFonts w:ascii="Times New Roman" w:hAnsi="Times New Roman"/>
          <w:sz w:val="26"/>
          <w:szCs w:val="26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D43C60">
        <w:rPr>
          <w:rFonts w:ascii="Times New Roman" w:hAnsi="Times New Roman"/>
          <w:sz w:val="26"/>
          <w:szCs w:val="26"/>
        </w:rPr>
        <w:t xml:space="preserve">муниципальной </w:t>
      </w:r>
      <w:r w:rsidRPr="004E4D54">
        <w:rPr>
          <w:rFonts w:ascii="Times New Roman" w:hAnsi="Times New Roman"/>
          <w:sz w:val="26"/>
          <w:szCs w:val="26"/>
        </w:rPr>
        <w:t xml:space="preserve">собственности </w:t>
      </w:r>
      <w:r w:rsidR="00D43C60">
        <w:rPr>
          <w:rFonts w:ascii="Times New Roman" w:hAnsi="Times New Roman"/>
          <w:sz w:val="26"/>
          <w:szCs w:val="26"/>
        </w:rPr>
        <w:t xml:space="preserve">Иннокентьевского сельского поселения Николаевского муниципального района </w:t>
      </w:r>
      <w:r w:rsidRPr="004E4D54">
        <w:rPr>
          <w:rFonts w:ascii="Times New Roman" w:hAnsi="Times New Roman"/>
          <w:sz w:val="26"/>
          <w:szCs w:val="26"/>
        </w:rPr>
        <w:t>Хабаровского края (далее - земельные участки).</w:t>
      </w:r>
    </w:p>
    <w:p w:rsidR="004E4D54" w:rsidRPr="004E4D54" w:rsidRDefault="004E4D54" w:rsidP="00D43C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D54">
        <w:rPr>
          <w:rFonts w:ascii="Times New Roman" w:hAnsi="Times New Roman"/>
          <w:sz w:val="26"/>
          <w:szCs w:val="26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4E4D54" w:rsidRPr="004E4D54" w:rsidRDefault="004E4D54" w:rsidP="00D43C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D54">
        <w:rPr>
          <w:rFonts w:ascii="Times New Roman" w:hAnsi="Times New Roman"/>
          <w:sz w:val="26"/>
          <w:szCs w:val="26"/>
        </w:rPr>
        <w:t>3.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4E4D54" w:rsidRPr="004E4D54" w:rsidRDefault="004E4D54" w:rsidP="00D43C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D54">
        <w:rPr>
          <w:rFonts w:ascii="Times New Roman" w:hAnsi="Times New Roman"/>
          <w:sz w:val="26"/>
          <w:szCs w:val="26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4E4D54" w:rsidRPr="004E4D54" w:rsidRDefault="004E4D54" w:rsidP="00D43C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D54">
        <w:rPr>
          <w:rFonts w:ascii="Times New Roman" w:hAnsi="Times New Roman"/>
          <w:sz w:val="26"/>
          <w:szCs w:val="26"/>
        </w:rPr>
        <w:t xml:space="preserve"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 </w:t>
      </w: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D43C60" w:rsidP="00D43C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p w:rsidR="00F75CB2" w:rsidRPr="00AF748F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75CB2" w:rsidRPr="00AF748F" w:rsidSect="002D47B0">
      <w:headerReference w:type="default" r:id="rId8"/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B0" w:rsidRDefault="00BF45B0" w:rsidP="00D62DBA">
      <w:pPr>
        <w:spacing w:after="0" w:line="240" w:lineRule="auto"/>
      </w:pPr>
      <w:r>
        <w:separator/>
      </w:r>
    </w:p>
  </w:endnote>
  <w:endnote w:type="continuationSeparator" w:id="0">
    <w:p w:rsidR="00BF45B0" w:rsidRDefault="00BF45B0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5E29">
      <w:rPr>
        <w:rStyle w:val="a7"/>
        <w:noProof/>
      </w:rPr>
      <w:t>2</w: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B0" w:rsidRDefault="00BF45B0" w:rsidP="00D62DBA">
      <w:pPr>
        <w:spacing w:after="0" w:line="240" w:lineRule="auto"/>
      </w:pPr>
      <w:r>
        <w:separator/>
      </w:r>
    </w:p>
  </w:footnote>
  <w:footnote w:type="continuationSeparator" w:id="0">
    <w:p w:rsidR="00BF45B0" w:rsidRDefault="00BF45B0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0F1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5E29">
      <w:rPr>
        <w:noProof/>
      </w:rPr>
      <w:t>2</w:t>
    </w:r>
    <w:r>
      <w:rPr>
        <w:noProof/>
      </w:rPr>
      <w:fldChar w:fldCharType="end"/>
    </w:r>
  </w:p>
  <w:p w:rsidR="00F75CB2" w:rsidRDefault="00F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0F192C"/>
    <w:rsid w:val="001963C8"/>
    <w:rsid w:val="00244EAA"/>
    <w:rsid w:val="00255E29"/>
    <w:rsid w:val="00265F0A"/>
    <w:rsid w:val="002D47B0"/>
    <w:rsid w:val="00303A92"/>
    <w:rsid w:val="003358AB"/>
    <w:rsid w:val="003569E8"/>
    <w:rsid w:val="004459DA"/>
    <w:rsid w:val="004E4D54"/>
    <w:rsid w:val="00517A93"/>
    <w:rsid w:val="005375F9"/>
    <w:rsid w:val="005C7379"/>
    <w:rsid w:val="00642D3A"/>
    <w:rsid w:val="006D7111"/>
    <w:rsid w:val="006F58BE"/>
    <w:rsid w:val="007338A5"/>
    <w:rsid w:val="00771757"/>
    <w:rsid w:val="007F61B5"/>
    <w:rsid w:val="008032E2"/>
    <w:rsid w:val="00811620"/>
    <w:rsid w:val="0084502A"/>
    <w:rsid w:val="00866378"/>
    <w:rsid w:val="0089308B"/>
    <w:rsid w:val="00893434"/>
    <w:rsid w:val="008C2893"/>
    <w:rsid w:val="008D6459"/>
    <w:rsid w:val="008F5742"/>
    <w:rsid w:val="008F71E8"/>
    <w:rsid w:val="00950A76"/>
    <w:rsid w:val="009D4644"/>
    <w:rsid w:val="00A122DB"/>
    <w:rsid w:val="00AC14D3"/>
    <w:rsid w:val="00AF748F"/>
    <w:rsid w:val="00B24B72"/>
    <w:rsid w:val="00BD41AD"/>
    <w:rsid w:val="00BF45B0"/>
    <w:rsid w:val="00C61B89"/>
    <w:rsid w:val="00D138A0"/>
    <w:rsid w:val="00D2215C"/>
    <w:rsid w:val="00D34A34"/>
    <w:rsid w:val="00D43C60"/>
    <w:rsid w:val="00D43DB3"/>
    <w:rsid w:val="00D62DBA"/>
    <w:rsid w:val="00DB757B"/>
    <w:rsid w:val="00E82966"/>
    <w:rsid w:val="00EB77C7"/>
    <w:rsid w:val="00EE65F3"/>
    <w:rsid w:val="00F11634"/>
    <w:rsid w:val="00F75CB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 </vt:lpstr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10</cp:revision>
  <cp:lastPrinted>2018-09-25T06:28:00Z</cp:lastPrinted>
  <dcterms:created xsi:type="dcterms:W3CDTF">2018-09-25T06:23:00Z</dcterms:created>
  <dcterms:modified xsi:type="dcterms:W3CDTF">2018-11-12T06:11:00Z</dcterms:modified>
</cp:coreProperties>
</file>