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9" w:rsidRPr="004B458E" w:rsidRDefault="004B458E" w:rsidP="004B45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458E"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D74802" w:rsidRPr="004B458E" w:rsidRDefault="004B458E" w:rsidP="004B45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D74802" w:rsidRDefault="00D74802" w:rsidP="00592AA9">
      <w:pPr>
        <w:pStyle w:val="ConsPlusTitle"/>
        <w:jc w:val="both"/>
      </w:pPr>
    </w:p>
    <w:p w:rsidR="00D74802" w:rsidRPr="004B458E" w:rsidRDefault="004B458E" w:rsidP="004B45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D74802" w:rsidRDefault="00D74802" w:rsidP="00592AA9">
      <w:pPr>
        <w:pStyle w:val="ConsPlusTitle"/>
        <w:jc w:val="both"/>
      </w:pPr>
    </w:p>
    <w:p w:rsidR="00D74802" w:rsidRDefault="00D74802" w:rsidP="00592AA9">
      <w:pPr>
        <w:pStyle w:val="ConsPlusTitle"/>
        <w:jc w:val="both"/>
      </w:pPr>
    </w:p>
    <w:p w:rsidR="00D74802" w:rsidRPr="004B458E" w:rsidRDefault="004B458E" w:rsidP="00592AA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07.11.2019                                                                                                  № 72-па</w:t>
      </w:r>
    </w:p>
    <w:p w:rsidR="00592AA9" w:rsidRPr="004B458E" w:rsidRDefault="004B458E" w:rsidP="004B458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592AA9" w:rsidRDefault="00592AA9" w:rsidP="00592AA9">
      <w:pPr>
        <w:pStyle w:val="ConsPlusTitle"/>
        <w:jc w:val="both"/>
      </w:pPr>
    </w:p>
    <w:p w:rsidR="00592AA9" w:rsidRDefault="00592AA9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2AA9" w:rsidRDefault="00592AA9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2AA9" w:rsidRDefault="00592AA9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2AA9" w:rsidRDefault="00592AA9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2EB5" w:rsidRPr="004B7F2B" w:rsidRDefault="003A1955" w:rsidP="00512EB5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Положения о</w:t>
      </w:r>
      <w:r w:rsidR="00512EB5" w:rsidRPr="004B7F2B">
        <w:rPr>
          <w:bCs/>
          <w:sz w:val="26"/>
          <w:szCs w:val="26"/>
        </w:rPr>
        <w:t xml:space="preserve"> </w:t>
      </w:r>
      <w:r w:rsidR="00084A08">
        <w:rPr>
          <w:bCs/>
          <w:sz w:val="26"/>
          <w:szCs w:val="26"/>
        </w:rPr>
        <w:t xml:space="preserve">рабочей группе </w:t>
      </w:r>
      <w:r w:rsidR="00801D9A">
        <w:rPr>
          <w:bCs/>
          <w:sz w:val="26"/>
          <w:szCs w:val="26"/>
        </w:rPr>
        <w:t xml:space="preserve">Иннокентьевского сельского поселения </w:t>
      </w:r>
      <w:r w:rsidR="00512EB5">
        <w:rPr>
          <w:bCs/>
          <w:sz w:val="26"/>
          <w:szCs w:val="26"/>
        </w:rPr>
        <w:t xml:space="preserve">Николаевского муниципального района </w:t>
      </w:r>
      <w:r w:rsidR="00512EB5" w:rsidRPr="004B7F2B">
        <w:rPr>
          <w:bCs/>
          <w:sz w:val="26"/>
          <w:szCs w:val="26"/>
        </w:rPr>
        <w:t>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</w:t>
      </w:r>
    </w:p>
    <w:p w:rsidR="00592AA9" w:rsidRDefault="00592AA9" w:rsidP="00592AA9">
      <w:pPr>
        <w:pStyle w:val="ConsPlusNormal"/>
        <w:ind w:firstLine="540"/>
        <w:jc w:val="both"/>
      </w:pPr>
    </w:p>
    <w:p w:rsidR="0005479C" w:rsidRDefault="0005479C" w:rsidP="00592AA9">
      <w:pPr>
        <w:pStyle w:val="ConsPlusNormal"/>
        <w:ind w:firstLine="540"/>
        <w:jc w:val="both"/>
      </w:pPr>
    </w:p>
    <w:p w:rsidR="00592AA9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5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84A08" w:rsidRPr="001575E7">
        <w:rPr>
          <w:rFonts w:ascii="Times New Roman" w:hAnsi="Times New Roman" w:cs="Times New Roman"/>
          <w:sz w:val="26"/>
          <w:szCs w:val="26"/>
        </w:rPr>
        <w:t>ф</w:t>
      </w:r>
      <w:r w:rsidRPr="001575E7">
        <w:rPr>
          <w:rFonts w:ascii="Times New Roman" w:hAnsi="Times New Roman" w:cs="Times New Roman"/>
          <w:sz w:val="26"/>
          <w:szCs w:val="26"/>
        </w:rPr>
        <w:t>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512EB5">
        <w:rPr>
          <w:rFonts w:ascii="Times New Roman" w:hAnsi="Times New Roman" w:cs="Times New Roman"/>
          <w:sz w:val="26"/>
          <w:szCs w:val="26"/>
        </w:rPr>
        <w:t>и</w:t>
      </w:r>
      <w:r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12E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12EB5">
        <w:rPr>
          <w:rFonts w:ascii="Times New Roman" w:hAnsi="Times New Roman" w:cs="Times New Roman"/>
          <w:sz w:val="26"/>
          <w:szCs w:val="26"/>
        </w:rPr>
        <w:t>и</w:t>
      </w:r>
      <w:r w:rsidRPr="001575E7">
        <w:rPr>
          <w:rFonts w:ascii="Times New Roman" w:hAnsi="Times New Roman" w:cs="Times New Roman"/>
          <w:sz w:val="26"/>
          <w:szCs w:val="26"/>
        </w:rPr>
        <w:t xml:space="preserve"> от 24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1575E7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 w:rsidR="006903C6">
        <w:rPr>
          <w:rFonts w:ascii="Times New Roman" w:hAnsi="Times New Roman" w:cs="Times New Roman"/>
          <w:sz w:val="26"/>
          <w:szCs w:val="26"/>
        </w:rPr>
        <w:t>"</w:t>
      </w:r>
      <w:r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5E7">
        <w:rPr>
          <w:rFonts w:ascii="Times New Roman" w:hAnsi="Times New Roman" w:cs="Times New Roman"/>
          <w:sz w:val="26"/>
          <w:szCs w:val="26"/>
        </w:rPr>
        <w:t>Рос</w:t>
      </w:r>
      <w:r>
        <w:rPr>
          <w:rFonts w:ascii="Times New Roman" w:hAnsi="Times New Roman" w:cs="Times New Roman"/>
          <w:sz w:val="26"/>
          <w:szCs w:val="26"/>
        </w:rPr>
        <w:t>сий</w:t>
      </w:r>
      <w:r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 w:rsidR="006903C6">
        <w:rPr>
          <w:rFonts w:ascii="Times New Roman" w:hAnsi="Times New Roman" w:cs="Times New Roman"/>
          <w:sz w:val="26"/>
          <w:szCs w:val="26"/>
        </w:rPr>
        <w:t>"</w:t>
      </w:r>
      <w:r w:rsidRPr="001575E7">
        <w:rPr>
          <w:rFonts w:ascii="Times New Roman" w:hAnsi="Times New Roman" w:cs="Times New Roman"/>
          <w:sz w:val="26"/>
          <w:szCs w:val="26"/>
        </w:rPr>
        <w:t xml:space="preserve">, </w:t>
      </w:r>
      <w:r w:rsidR="00D41FE1">
        <w:rPr>
          <w:rFonts w:ascii="Times New Roman" w:hAnsi="Times New Roman" w:cs="Times New Roman"/>
          <w:sz w:val="26"/>
          <w:szCs w:val="26"/>
        </w:rPr>
        <w:t xml:space="preserve">        </w:t>
      </w:r>
      <w:r w:rsidR="003907C7">
        <w:rPr>
          <w:rFonts w:ascii="Times New Roman" w:hAnsi="Times New Roman" w:cs="Times New Roman"/>
          <w:sz w:val="26"/>
          <w:szCs w:val="26"/>
        </w:rPr>
        <w:t xml:space="preserve">от 03 июля 2018 г. № 185-ФЗ </w:t>
      </w:r>
      <w:r w:rsidR="0009314E">
        <w:rPr>
          <w:rFonts w:ascii="Times New Roman" w:hAnsi="Times New Roman" w:cs="Times New Roman"/>
          <w:sz w:val="26"/>
          <w:szCs w:val="26"/>
        </w:rPr>
        <w:t>"</w:t>
      </w:r>
      <w:r w:rsidR="003907C7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3A1955">
        <w:rPr>
          <w:rFonts w:ascii="Times New Roman" w:hAnsi="Times New Roman" w:cs="Times New Roman"/>
          <w:sz w:val="26"/>
          <w:szCs w:val="26"/>
        </w:rPr>
        <w:t xml:space="preserve">, решением Совета депутатов Иннокентьевского сельского поселения </w:t>
      </w:r>
      <w:r w:rsidR="003A1955" w:rsidRPr="00D41FE1">
        <w:rPr>
          <w:rFonts w:ascii="Times New Roman" w:hAnsi="Times New Roman" w:cs="Times New Roman"/>
          <w:sz w:val="26"/>
          <w:szCs w:val="26"/>
        </w:rPr>
        <w:t xml:space="preserve">от </w:t>
      </w:r>
      <w:r w:rsidR="0005479C" w:rsidRPr="00C15A86">
        <w:rPr>
          <w:rFonts w:ascii="Times New Roman" w:hAnsi="Times New Roman" w:cs="Times New Roman"/>
          <w:sz w:val="26"/>
          <w:szCs w:val="26"/>
        </w:rPr>
        <w:t>30 июня 2005 г. № 36 "Об утверждении положения</w:t>
      </w:r>
      <w:proofErr w:type="gramEnd"/>
      <w:r w:rsidR="0005479C" w:rsidRPr="00C15A86">
        <w:rPr>
          <w:rFonts w:ascii="Times New Roman" w:hAnsi="Times New Roman" w:cs="Times New Roman"/>
          <w:sz w:val="26"/>
          <w:szCs w:val="26"/>
        </w:rPr>
        <w:t xml:space="preserve"> о порядке владения, пользования, распоряжения муниципальным имуществом, порядке и условиях его приватизации"</w:t>
      </w:r>
      <w:r w:rsidR="003A1955" w:rsidRPr="0005479C">
        <w:rPr>
          <w:rFonts w:ascii="Times New Roman" w:hAnsi="Times New Roman" w:cs="Times New Roman"/>
          <w:sz w:val="26"/>
          <w:szCs w:val="26"/>
        </w:rPr>
        <w:t>,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 w:rsidR="003A1955">
        <w:rPr>
          <w:rFonts w:ascii="Times New Roman" w:hAnsi="Times New Roman" w:cs="Times New Roman"/>
          <w:sz w:val="26"/>
          <w:szCs w:val="26"/>
        </w:rPr>
        <w:t>для оказания</w:t>
      </w:r>
      <w:r>
        <w:rPr>
          <w:rFonts w:ascii="Times New Roman" w:hAnsi="Times New Roman" w:cs="Times New Roman"/>
          <w:sz w:val="26"/>
          <w:szCs w:val="26"/>
        </w:rPr>
        <w:t xml:space="preserve"> содействия </w:t>
      </w:r>
      <w:r w:rsidR="00E80D4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азвитию субъектов малого и среднего предпринимательства</w:t>
      </w:r>
      <w:r w:rsidR="003A1955">
        <w:rPr>
          <w:rFonts w:ascii="Times New Roman" w:hAnsi="Times New Roman" w:cs="Times New Roman"/>
          <w:sz w:val="26"/>
          <w:szCs w:val="26"/>
        </w:rPr>
        <w:t xml:space="preserve"> на территории Иннокентьевского сельского поселения</w:t>
      </w:r>
      <w:r w:rsidRPr="008637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01D9A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</w:p>
    <w:p w:rsidR="00592AA9" w:rsidRPr="001575E7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1575E7">
        <w:rPr>
          <w:rFonts w:ascii="Times New Roman" w:hAnsi="Times New Roman" w:cs="Times New Roman"/>
          <w:sz w:val="26"/>
          <w:szCs w:val="26"/>
        </w:rPr>
        <w:t>:</w:t>
      </w:r>
    </w:p>
    <w:p w:rsidR="0076260E" w:rsidRPr="0076260E" w:rsidRDefault="00592AA9" w:rsidP="0076260E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6260E">
        <w:rPr>
          <w:sz w:val="26"/>
          <w:szCs w:val="26"/>
        </w:rPr>
        <w:t>Утвердить прилагаем</w:t>
      </w:r>
      <w:r w:rsidR="00491F56" w:rsidRPr="0076260E">
        <w:rPr>
          <w:sz w:val="26"/>
          <w:szCs w:val="26"/>
        </w:rPr>
        <w:t>ы</w:t>
      </w:r>
      <w:r w:rsidR="006A549D" w:rsidRPr="0076260E">
        <w:rPr>
          <w:sz w:val="26"/>
          <w:szCs w:val="26"/>
        </w:rPr>
        <w:t>е</w:t>
      </w:r>
      <w:r w:rsidR="0076260E">
        <w:rPr>
          <w:sz w:val="26"/>
          <w:szCs w:val="26"/>
        </w:rPr>
        <w:t>:</w:t>
      </w:r>
      <w:r w:rsidRPr="0076260E">
        <w:rPr>
          <w:sz w:val="26"/>
          <w:szCs w:val="26"/>
        </w:rPr>
        <w:t xml:space="preserve"> </w:t>
      </w:r>
    </w:p>
    <w:p w:rsidR="00592AA9" w:rsidRPr="0076260E" w:rsidRDefault="0076260E" w:rsidP="0076260E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260E">
        <w:rPr>
          <w:sz w:val="26"/>
          <w:szCs w:val="26"/>
        </w:rPr>
        <w:t>1.1.</w:t>
      </w:r>
      <w:r>
        <w:t xml:space="preserve"> </w:t>
      </w:r>
      <w:hyperlink w:anchor="P39" w:history="1">
        <w:proofErr w:type="gramStart"/>
        <w:r w:rsidR="00592AA9" w:rsidRPr="0076260E">
          <w:rPr>
            <w:sz w:val="26"/>
            <w:szCs w:val="26"/>
          </w:rPr>
          <w:t>По</w:t>
        </w:r>
      </w:hyperlink>
      <w:r w:rsidR="006A549D" w:rsidRPr="0076260E">
        <w:rPr>
          <w:sz w:val="26"/>
          <w:szCs w:val="26"/>
        </w:rPr>
        <w:t>ложение</w:t>
      </w:r>
      <w:proofErr w:type="gramEnd"/>
      <w:r w:rsidR="006A549D" w:rsidRPr="0076260E">
        <w:rPr>
          <w:sz w:val="26"/>
          <w:szCs w:val="26"/>
        </w:rPr>
        <w:t xml:space="preserve"> </w:t>
      </w:r>
      <w:r w:rsidR="006A549D" w:rsidRPr="0076260E">
        <w:rPr>
          <w:bCs/>
          <w:sz w:val="26"/>
          <w:szCs w:val="26"/>
        </w:rPr>
        <w:t xml:space="preserve">о рабочей группе </w:t>
      </w:r>
      <w:r w:rsidR="00801D9A">
        <w:rPr>
          <w:bCs/>
          <w:sz w:val="26"/>
          <w:szCs w:val="26"/>
        </w:rPr>
        <w:t xml:space="preserve">Иннокентьевского сельского поселения </w:t>
      </w:r>
      <w:r w:rsidR="006A549D" w:rsidRPr="0076260E">
        <w:rPr>
          <w:bCs/>
          <w:sz w:val="26"/>
          <w:szCs w:val="26"/>
        </w:rPr>
        <w:t xml:space="preserve">Николаевского муниципального района по реализации Плана мероприятий ("дорожной карты") по повышению доступности недвижимости для ведения бизнеса субъектами малого и среднего </w:t>
      </w:r>
      <w:r w:rsidRPr="0076260E">
        <w:rPr>
          <w:bCs/>
          <w:sz w:val="26"/>
          <w:szCs w:val="26"/>
        </w:rPr>
        <w:t>п</w:t>
      </w:r>
      <w:r w:rsidR="006A549D" w:rsidRPr="0076260E">
        <w:rPr>
          <w:bCs/>
          <w:sz w:val="26"/>
          <w:szCs w:val="26"/>
        </w:rPr>
        <w:t>редпринимательства</w:t>
      </w:r>
      <w:r w:rsidR="00592AA9" w:rsidRPr="0076260E">
        <w:rPr>
          <w:sz w:val="26"/>
          <w:szCs w:val="26"/>
        </w:rPr>
        <w:t>.</w:t>
      </w:r>
    </w:p>
    <w:p w:rsidR="00141CEF" w:rsidRDefault="00141CEF" w:rsidP="00141CE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55D2E">
        <w:rPr>
          <w:sz w:val="26"/>
          <w:szCs w:val="26"/>
        </w:rPr>
        <w:t>1.</w:t>
      </w:r>
      <w:r w:rsidR="00592AA9" w:rsidRPr="00141CEF">
        <w:rPr>
          <w:sz w:val="26"/>
          <w:szCs w:val="26"/>
        </w:rPr>
        <w:t>2.</w:t>
      </w:r>
      <w:r w:rsidRPr="00141CEF">
        <w:rPr>
          <w:sz w:val="26"/>
          <w:szCs w:val="26"/>
        </w:rPr>
        <w:t xml:space="preserve"> </w:t>
      </w:r>
      <w:r w:rsidR="00355D2E" w:rsidRPr="00141CEF">
        <w:rPr>
          <w:sz w:val="26"/>
          <w:szCs w:val="26"/>
        </w:rPr>
        <w:t>С</w:t>
      </w:r>
      <w:r w:rsidRPr="00141CEF">
        <w:rPr>
          <w:sz w:val="26"/>
          <w:szCs w:val="26"/>
        </w:rPr>
        <w:t>остав рабочей группы 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</w:t>
      </w:r>
      <w:r w:rsidR="00F86F0D">
        <w:rPr>
          <w:sz w:val="26"/>
          <w:szCs w:val="26"/>
        </w:rPr>
        <w:t>.</w:t>
      </w:r>
    </w:p>
    <w:p w:rsidR="003A1955" w:rsidRDefault="003A1955" w:rsidP="00141CE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Опубликовать настоящее постановление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592AA9" w:rsidRPr="001575E7" w:rsidRDefault="00F86F0D" w:rsidP="00801D9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A1955">
        <w:rPr>
          <w:sz w:val="26"/>
          <w:szCs w:val="26"/>
        </w:rPr>
        <w:t>3</w:t>
      </w:r>
      <w:r w:rsidR="00592AA9" w:rsidRPr="001575E7">
        <w:rPr>
          <w:sz w:val="26"/>
          <w:szCs w:val="26"/>
        </w:rPr>
        <w:t xml:space="preserve">. </w:t>
      </w:r>
      <w:r w:rsidR="00592AA9" w:rsidRPr="00C7759D">
        <w:rPr>
          <w:sz w:val="26"/>
          <w:szCs w:val="26"/>
        </w:rPr>
        <w:t>Настоящее</w:t>
      </w:r>
      <w:r w:rsidR="00592AA9">
        <w:rPr>
          <w:sz w:val="26"/>
          <w:szCs w:val="26"/>
        </w:rPr>
        <w:t xml:space="preserve"> постановление </w:t>
      </w:r>
      <w:r w:rsidR="00592AA9" w:rsidRPr="001575E7">
        <w:rPr>
          <w:sz w:val="26"/>
          <w:szCs w:val="26"/>
        </w:rPr>
        <w:t xml:space="preserve">вступает в силу </w:t>
      </w:r>
      <w:r w:rsidR="00E91E72">
        <w:rPr>
          <w:sz w:val="26"/>
          <w:szCs w:val="26"/>
        </w:rPr>
        <w:t xml:space="preserve">со дня </w:t>
      </w:r>
      <w:r w:rsidR="00592AA9" w:rsidRPr="001575E7">
        <w:rPr>
          <w:sz w:val="26"/>
          <w:szCs w:val="26"/>
        </w:rPr>
        <w:t>его</w:t>
      </w:r>
      <w:r w:rsidR="00E91E72">
        <w:rPr>
          <w:sz w:val="26"/>
          <w:szCs w:val="26"/>
        </w:rPr>
        <w:t xml:space="preserve"> подписания</w:t>
      </w:r>
      <w:r w:rsidR="00592AA9" w:rsidRPr="001575E7">
        <w:rPr>
          <w:sz w:val="26"/>
          <w:szCs w:val="26"/>
        </w:rPr>
        <w:t>.</w:t>
      </w:r>
    </w:p>
    <w:p w:rsidR="00592AA9" w:rsidRPr="001575E7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AA9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7DDF" w:rsidRDefault="0017470F" w:rsidP="00847D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92AA9" w:rsidRPr="009113C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74802">
        <w:rPr>
          <w:rFonts w:ascii="Times New Roman" w:hAnsi="Times New Roman" w:cs="Times New Roman"/>
          <w:sz w:val="26"/>
          <w:szCs w:val="26"/>
        </w:rPr>
        <w:t xml:space="preserve"> </w:t>
      </w:r>
      <w:r w:rsidR="00847DDF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17470F" w:rsidRDefault="00801D9A" w:rsidP="00847DDF">
      <w:pPr>
        <w:pStyle w:val="ConsPlusNormal"/>
        <w:spacing w:line="24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747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47DD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7470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801D9A" w:rsidRDefault="00801D9A">
      <w:pPr>
        <w:pStyle w:val="ConsPlusNormal"/>
        <w:ind w:firstLine="540"/>
        <w:jc w:val="both"/>
      </w:pPr>
    </w:p>
    <w:p w:rsidR="00801D9A" w:rsidRPr="00801D9A" w:rsidRDefault="00801D9A" w:rsidP="00801D9A">
      <w:pPr>
        <w:widowControl w:val="0"/>
        <w:spacing w:line="240" w:lineRule="exact"/>
        <w:ind w:left="5529"/>
        <w:jc w:val="both"/>
        <w:rPr>
          <w:sz w:val="26"/>
          <w:szCs w:val="26"/>
        </w:rPr>
      </w:pPr>
      <w:r w:rsidRPr="00801D9A">
        <w:rPr>
          <w:sz w:val="26"/>
          <w:szCs w:val="26"/>
        </w:rPr>
        <w:lastRenderedPageBreak/>
        <w:t>УТВЕРЖДЕНО</w:t>
      </w:r>
    </w:p>
    <w:p w:rsidR="00801D9A" w:rsidRPr="00801D9A" w:rsidRDefault="00801D9A" w:rsidP="00801D9A">
      <w:pPr>
        <w:widowControl w:val="0"/>
        <w:spacing w:line="360" w:lineRule="exact"/>
        <w:ind w:left="5528"/>
        <w:jc w:val="both"/>
        <w:rPr>
          <w:sz w:val="26"/>
          <w:szCs w:val="26"/>
        </w:rPr>
      </w:pPr>
      <w:r w:rsidRPr="00801D9A">
        <w:rPr>
          <w:sz w:val="26"/>
          <w:szCs w:val="26"/>
        </w:rPr>
        <w:t xml:space="preserve">постановлением администрации </w:t>
      </w:r>
    </w:p>
    <w:p w:rsidR="00801D9A" w:rsidRPr="00801D9A" w:rsidRDefault="00801D9A" w:rsidP="00801D9A">
      <w:pPr>
        <w:widowControl w:val="0"/>
        <w:spacing w:line="240" w:lineRule="exac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 сельского</w:t>
      </w:r>
      <w:r w:rsidRPr="00801D9A">
        <w:rPr>
          <w:sz w:val="26"/>
          <w:szCs w:val="26"/>
        </w:rPr>
        <w:t xml:space="preserve"> </w:t>
      </w:r>
    </w:p>
    <w:p w:rsidR="00801D9A" w:rsidRDefault="00801D9A" w:rsidP="00801D9A">
      <w:pPr>
        <w:widowControl w:val="0"/>
        <w:spacing w:line="240" w:lineRule="exac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</w:p>
    <w:p w:rsidR="00801D9A" w:rsidRPr="00801D9A" w:rsidRDefault="00801D9A" w:rsidP="00801D9A">
      <w:pPr>
        <w:widowControl w:val="0"/>
        <w:spacing w:line="360" w:lineRule="exact"/>
        <w:ind w:left="5528"/>
        <w:jc w:val="both"/>
        <w:rPr>
          <w:sz w:val="26"/>
          <w:szCs w:val="26"/>
        </w:rPr>
      </w:pPr>
      <w:r w:rsidRPr="00801D9A">
        <w:rPr>
          <w:sz w:val="26"/>
          <w:szCs w:val="26"/>
        </w:rPr>
        <w:t xml:space="preserve">от </w:t>
      </w:r>
      <w:r w:rsidR="004B458E">
        <w:rPr>
          <w:sz w:val="26"/>
          <w:szCs w:val="26"/>
        </w:rPr>
        <w:t>07.11.2019</w:t>
      </w:r>
      <w:r w:rsidRPr="00801D9A">
        <w:rPr>
          <w:sz w:val="26"/>
          <w:szCs w:val="26"/>
        </w:rPr>
        <w:t xml:space="preserve">     № </w:t>
      </w:r>
      <w:r w:rsidR="004B458E">
        <w:rPr>
          <w:sz w:val="26"/>
          <w:szCs w:val="26"/>
        </w:rPr>
        <w:t xml:space="preserve">  72-па</w:t>
      </w:r>
    </w:p>
    <w:p w:rsidR="00801D9A" w:rsidRPr="00801D9A" w:rsidRDefault="00801D9A" w:rsidP="00801D9A">
      <w:pPr>
        <w:widowControl w:val="0"/>
        <w:spacing w:before="120" w:line="240" w:lineRule="exact"/>
        <w:ind w:left="5670"/>
        <w:jc w:val="center"/>
        <w:rPr>
          <w:sz w:val="26"/>
          <w:szCs w:val="26"/>
        </w:rPr>
      </w:pPr>
    </w:p>
    <w:p w:rsidR="00801D9A" w:rsidRPr="00801D9A" w:rsidRDefault="00801D9A" w:rsidP="00801D9A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bCs/>
          <w:sz w:val="26"/>
          <w:szCs w:val="26"/>
        </w:rPr>
      </w:pPr>
      <w:r w:rsidRPr="00801D9A">
        <w:rPr>
          <w:rFonts w:eastAsia="Calibri"/>
          <w:bCs/>
          <w:sz w:val="26"/>
          <w:szCs w:val="26"/>
        </w:rPr>
        <w:t>ПОЛОЖЕНИЕ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6"/>
          <w:szCs w:val="26"/>
        </w:rPr>
      </w:pPr>
      <w:r w:rsidRPr="00801D9A">
        <w:rPr>
          <w:rFonts w:eastAsia="Calibri"/>
          <w:bCs/>
          <w:sz w:val="26"/>
          <w:szCs w:val="26"/>
        </w:rPr>
        <w:t xml:space="preserve">о рабочей группе </w:t>
      </w:r>
      <w:r>
        <w:rPr>
          <w:rFonts w:eastAsia="Calibri"/>
          <w:bCs/>
          <w:sz w:val="26"/>
          <w:szCs w:val="26"/>
        </w:rPr>
        <w:t xml:space="preserve">Иннокентьевского сельского поселения </w:t>
      </w:r>
      <w:r w:rsidRPr="00801D9A">
        <w:rPr>
          <w:rFonts w:eastAsia="Calibri"/>
          <w:bCs/>
          <w:sz w:val="26"/>
          <w:szCs w:val="26"/>
        </w:rPr>
        <w:t>Николаевского муниципального района 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</w:rPr>
      </w:pPr>
    </w:p>
    <w:p w:rsidR="00801D9A" w:rsidRPr="00801D9A" w:rsidRDefault="00801D9A" w:rsidP="00801D9A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1. Общие положения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 xml:space="preserve">1.1. </w:t>
      </w:r>
      <w:proofErr w:type="gramStart"/>
      <w:r w:rsidRPr="00801D9A">
        <w:rPr>
          <w:rFonts w:eastAsia="Calibri"/>
          <w:sz w:val="26"/>
          <w:szCs w:val="26"/>
        </w:rPr>
        <w:t xml:space="preserve">Рабочая группа </w:t>
      </w:r>
      <w:r>
        <w:rPr>
          <w:rFonts w:eastAsia="Calibri"/>
          <w:sz w:val="26"/>
          <w:szCs w:val="26"/>
        </w:rPr>
        <w:t xml:space="preserve">Иннокентьевского сельского поселения </w:t>
      </w:r>
      <w:r w:rsidRPr="00801D9A">
        <w:rPr>
          <w:rFonts w:eastAsia="Calibri"/>
          <w:sz w:val="26"/>
          <w:szCs w:val="26"/>
        </w:rPr>
        <w:t>Николаевского муниципального района 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 (далее соответственно - Рабочая группа) является постоянно действующим коллегиальным совещательным и консультативным органом, деятельность которого направлена на реализацию Плана мероприятий ("дорожной карты") по повышению доступности недвижимости для ведения бизнеса субъектами малого и среднего предпринимательства (далее</w:t>
      </w:r>
      <w:proofErr w:type="gramEnd"/>
      <w:r w:rsidRPr="00801D9A">
        <w:rPr>
          <w:rFonts w:eastAsia="Calibri"/>
          <w:sz w:val="26"/>
          <w:szCs w:val="26"/>
        </w:rPr>
        <w:t xml:space="preserve"> - </w:t>
      </w:r>
      <w:proofErr w:type="gramStart"/>
      <w:r w:rsidRPr="00801D9A">
        <w:rPr>
          <w:rFonts w:eastAsia="Calibri"/>
          <w:sz w:val="26"/>
          <w:szCs w:val="26"/>
        </w:rPr>
        <w:t xml:space="preserve">Дорожная карта) на основе взаимодействия </w:t>
      </w:r>
      <w:r>
        <w:rPr>
          <w:rFonts w:eastAsia="Calibri"/>
          <w:sz w:val="26"/>
          <w:szCs w:val="26"/>
        </w:rPr>
        <w:t>Иннокентьевского сельского поселения</w:t>
      </w:r>
      <w:r w:rsidRPr="00801D9A">
        <w:rPr>
          <w:rFonts w:eastAsia="Calibri"/>
          <w:sz w:val="26"/>
          <w:szCs w:val="26"/>
        </w:rPr>
        <w:t>, объединений предпринимателей, риэлтерских агентств, владельцев коммерческой недвижимости, иных юридических лиц, индивидуальных предпринимателей.</w:t>
      </w:r>
      <w:proofErr w:type="gramEnd"/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1.2. В своей деятельности Рабочая группа руководствуется законодательством Российской Федерации и Хабаровского края, правовыми актами Губернатора и Правительства Хабаровского края, а также настоящим Положением.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 xml:space="preserve">1.3. Рабочую группу возглавляет </w:t>
      </w:r>
      <w:r>
        <w:rPr>
          <w:rFonts w:eastAsia="Calibri"/>
          <w:sz w:val="26"/>
          <w:szCs w:val="26"/>
        </w:rPr>
        <w:t xml:space="preserve">глава Иннокентьевского сельского поселения </w:t>
      </w:r>
      <w:r w:rsidRPr="00801D9A">
        <w:rPr>
          <w:rFonts w:eastAsia="Calibri"/>
          <w:sz w:val="26"/>
          <w:szCs w:val="26"/>
        </w:rPr>
        <w:t>(руководитель Рабочей группы).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</w:rPr>
      </w:pPr>
    </w:p>
    <w:p w:rsidR="00801D9A" w:rsidRPr="00801D9A" w:rsidRDefault="00801D9A" w:rsidP="00801D9A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2. Задачи Рабочей группы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Основными задачами Рабочей группы являются: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 xml:space="preserve">2.1. Формирование благоприятных условий для ведения в </w:t>
      </w:r>
      <w:r>
        <w:rPr>
          <w:rFonts w:eastAsia="Calibri"/>
          <w:sz w:val="26"/>
          <w:szCs w:val="26"/>
        </w:rPr>
        <w:t xml:space="preserve">Иннокентьевском сельском поселении </w:t>
      </w:r>
      <w:r w:rsidRPr="00801D9A">
        <w:rPr>
          <w:rFonts w:eastAsia="Calibri"/>
          <w:sz w:val="26"/>
          <w:szCs w:val="26"/>
        </w:rPr>
        <w:t>Николаевском муниципальном районе предпринимательской деятельности на основе повышения доступности недвижимости для ведения бизнеса субъектами малого и среднего предпринимательства (далее - субъекты МСП).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2.2. Реализация мероприятий Дорожной карты.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eastAsia="Calibri"/>
          <w:sz w:val="26"/>
          <w:szCs w:val="26"/>
        </w:rPr>
      </w:pPr>
    </w:p>
    <w:p w:rsidR="00801D9A" w:rsidRPr="00801D9A" w:rsidRDefault="00801D9A" w:rsidP="00801D9A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3. Права Рабочей группы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Рабочая группа имеет право: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 xml:space="preserve">3.1. Осуществлять взаимодействие с общественными и иными организациями, индивидуальными предпринимателями по вопросам повышения информированности субъектов МСП о наличии и доступности недвижимости для ведения бизнеса. 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 xml:space="preserve">3.2. Вносить на рассмотрение предложения о принятии, об изменении или о признании </w:t>
      </w:r>
      <w:proofErr w:type="gramStart"/>
      <w:r w:rsidRPr="00801D9A">
        <w:rPr>
          <w:rFonts w:eastAsia="Calibri"/>
          <w:sz w:val="26"/>
          <w:szCs w:val="26"/>
        </w:rPr>
        <w:t>утратившими</w:t>
      </w:r>
      <w:proofErr w:type="gramEnd"/>
      <w:r w:rsidRPr="00801D9A">
        <w:rPr>
          <w:rFonts w:eastAsia="Calibri"/>
          <w:sz w:val="26"/>
          <w:szCs w:val="26"/>
        </w:rPr>
        <w:t xml:space="preserve"> силу нормативных правовых актов по вопросам осущес</w:t>
      </w:r>
      <w:r>
        <w:rPr>
          <w:rFonts w:eastAsia="Calibri"/>
          <w:sz w:val="26"/>
          <w:szCs w:val="26"/>
        </w:rPr>
        <w:t>т</w:t>
      </w:r>
      <w:r w:rsidRPr="00801D9A">
        <w:rPr>
          <w:rFonts w:eastAsia="Calibri"/>
          <w:sz w:val="26"/>
          <w:szCs w:val="26"/>
        </w:rPr>
        <w:t xml:space="preserve">вления имущественной поддержки субъектов МСП, иным вопросам, </w:t>
      </w:r>
      <w:r w:rsidRPr="00801D9A">
        <w:rPr>
          <w:rFonts w:eastAsia="Calibri"/>
          <w:sz w:val="26"/>
          <w:szCs w:val="26"/>
        </w:rPr>
        <w:lastRenderedPageBreak/>
        <w:t>относящимся к деятельности Рабочей группы.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3.3. Привлекать к работе Рабочей группы при необходимости экспертов, представителей организаций и индивидуальных предпринимателей и иных заинтересованных лиц.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4. Состав и организация работы Рабочей группы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4.1. Рабочая группа формируется в составе руководителя Рабочей группы,  секретаря Рабочей группы, членов Рабочей группы.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 xml:space="preserve">4.2. Персональный состав Рабочей группы утверждается постановлением администрации </w:t>
      </w:r>
      <w:r>
        <w:rPr>
          <w:rFonts w:eastAsia="Calibri"/>
          <w:sz w:val="26"/>
          <w:szCs w:val="26"/>
        </w:rPr>
        <w:t xml:space="preserve">Иннокентьевского сельского поселения </w:t>
      </w:r>
      <w:r w:rsidRPr="00801D9A">
        <w:rPr>
          <w:rFonts w:eastAsia="Calibri"/>
          <w:sz w:val="26"/>
          <w:szCs w:val="26"/>
        </w:rPr>
        <w:t>Николаевского муниципального района.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 xml:space="preserve">4.3. Руководитель Рабочей группы осуществляет руководство деятельностью Рабочей группы, утверждает повестку дня заседания Рабочей группы, подписывает протоколы заседаний и иные документы Рабочей группы, осуществляет общий </w:t>
      </w:r>
      <w:proofErr w:type="gramStart"/>
      <w:r w:rsidRPr="00801D9A">
        <w:rPr>
          <w:rFonts w:eastAsia="Calibri"/>
          <w:sz w:val="26"/>
          <w:szCs w:val="26"/>
        </w:rPr>
        <w:t>контроль за</w:t>
      </w:r>
      <w:proofErr w:type="gramEnd"/>
      <w:r w:rsidRPr="00801D9A">
        <w:rPr>
          <w:rFonts w:eastAsia="Calibri"/>
          <w:sz w:val="26"/>
          <w:szCs w:val="26"/>
        </w:rPr>
        <w:t xml:space="preserve"> соблюдением сроков реализации мероприятий Дорожной карты, а также решений, принятых Рабочей группой.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4.4. Работа Рабочей группы проводится в форме заседаний, обеспечивающей коллегиальное принятие решений в рамках компетенции Рабочей группы.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 xml:space="preserve">4.5. Руководитель Рабочей группы является председательствующим на заседаниях Рабочей группы. 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4.6. Заседания Рабочей группы проводятся по предложениям членов рабочей группы в соответствии с утвержденной повесткой дня заседания Рабочей группы не реже, чем один раз в</w:t>
      </w:r>
      <w:r>
        <w:rPr>
          <w:rFonts w:eastAsia="Calibri"/>
          <w:sz w:val="26"/>
          <w:szCs w:val="26"/>
        </w:rPr>
        <w:t xml:space="preserve"> год</w:t>
      </w:r>
      <w:r w:rsidRPr="00801D9A">
        <w:rPr>
          <w:rFonts w:eastAsia="Calibri"/>
          <w:sz w:val="26"/>
          <w:szCs w:val="26"/>
        </w:rPr>
        <w:t>.</w:t>
      </w:r>
    </w:p>
    <w:p w:rsidR="00801D9A" w:rsidRPr="00801D9A" w:rsidRDefault="00801D9A" w:rsidP="00801D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801D9A">
        <w:rPr>
          <w:color w:val="000000"/>
          <w:sz w:val="26"/>
          <w:szCs w:val="26"/>
        </w:rPr>
        <w:t>Заседания Рабочей группы считаются правомочными, если на них присутствуют не менее половины её членов.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4.7. Повестка дня заседания Рабочей группы формируется секретарем Рабочей группы и после утверждения руководителем Рабочей группы направляется членам Рабочей группы.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4.8. Члены Рабочей группы вправе вносить предложения по порядку работы Рабочей группы, повестке дня её заседания, рассматриваемым вопросам, участвовать в подготовке материалов к заседанию Рабочей группы, а также проектов решений Рабочей группы.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4.9. Решение Рабочей группы принимается открытым голосованием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заседании Рабочей группы.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01D9A">
        <w:rPr>
          <w:rFonts w:eastAsia="Calibri"/>
          <w:sz w:val="26"/>
          <w:szCs w:val="26"/>
        </w:rPr>
        <w:t>4.10. Решение Рабочей группы оформляется протоколом, который подписывается председательствующим на заседании Рабочей группы в течение трех рабочих дней после проведения заседания.</w:t>
      </w:r>
    </w:p>
    <w:p w:rsidR="00801D9A" w:rsidRPr="00801D9A" w:rsidRDefault="00801D9A" w:rsidP="00801D9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1D9A">
        <w:rPr>
          <w:rFonts w:eastAsia="Calibri"/>
          <w:sz w:val="26"/>
          <w:szCs w:val="26"/>
        </w:rPr>
        <w:t>4.11. Протокол заседания Рабочей группы в течение трех рабочих дней после его подписания председательствующим на заседании Рабочей группы направляется членам Рабочей группы, иным заинтересованным лицам.</w:t>
      </w:r>
    </w:p>
    <w:p w:rsidR="00592AA9" w:rsidRDefault="00592AA9">
      <w:pPr>
        <w:pStyle w:val="ConsPlusNormal"/>
        <w:ind w:firstLine="540"/>
        <w:jc w:val="both"/>
      </w:pPr>
    </w:p>
    <w:p w:rsidR="00801D9A" w:rsidRDefault="00801D9A">
      <w:pPr>
        <w:pStyle w:val="ConsPlusNormal"/>
        <w:ind w:firstLine="540"/>
        <w:jc w:val="both"/>
      </w:pPr>
    </w:p>
    <w:p w:rsidR="00FF68F9" w:rsidRDefault="00FF68F9">
      <w:pPr>
        <w:pStyle w:val="ConsPlusNormal"/>
        <w:ind w:firstLine="540"/>
        <w:jc w:val="both"/>
      </w:pPr>
    </w:p>
    <w:p w:rsidR="0005479C" w:rsidRDefault="0005479C">
      <w:pPr>
        <w:pStyle w:val="ConsPlusNormal"/>
        <w:ind w:firstLine="540"/>
        <w:jc w:val="both"/>
      </w:pPr>
    </w:p>
    <w:p w:rsidR="0005479C" w:rsidRDefault="0005479C">
      <w:pPr>
        <w:pStyle w:val="ConsPlusNormal"/>
        <w:ind w:firstLine="540"/>
        <w:jc w:val="both"/>
      </w:pPr>
    </w:p>
    <w:p w:rsidR="00FF68F9" w:rsidRDefault="00FF68F9">
      <w:pPr>
        <w:pStyle w:val="ConsPlusNormal"/>
        <w:ind w:firstLine="540"/>
        <w:jc w:val="both"/>
      </w:pPr>
    </w:p>
    <w:p w:rsidR="00801D9A" w:rsidRDefault="00801D9A">
      <w:pPr>
        <w:pStyle w:val="ConsPlusNormal"/>
        <w:ind w:firstLine="540"/>
        <w:jc w:val="both"/>
      </w:pPr>
    </w:p>
    <w:p w:rsidR="00801D9A" w:rsidRDefault="00801D9A">
      <w:pPr>
        <w:pStyle w:val="ConsPlusNormal"/>
        <w:ind w:firstLine="540"/>
        <w:jc w:val="both"/>
      </w:pPr>
    </w:p>
    <w:p w:rsidR="00801D9A" w:rsidRPr="00801D9A" w:rsidRDefault="00801D9A" w:rsidP="00801D9A">
      <w:pPr>
        <w:widowControl w:val="0"/>
        <w:spacing w:line="240" w:lineRule="exact"/>
        <w:ind w:left="5529"/>
        <w:jc w:val="both"/>
        <w:rPr>
          <w:sz w:val="26"/>
          <w:szCs w:val="26"/>
        </w:rPr>
      </w:pPr>
      <w:r w:rsidRPr="00801D9A">
        <w:rPr>
          <w:sz w:val="26"/>
          <w:szCs w:val="26"/>
        </w:rPr>
        <w:lastRenderedPageBreak/>
        <w:t>УТВЕРЖДЕНО</w:t>
      </w:r>
    </w:p>
    <w:p w:rsidR="00801D9A" w:rsidRPr="00801D9A" w:rsidRDefault="00801D9A" w:rsidP="00801D9A">
      <w:pPr>
        <w:widowControl w:val="0"/>
        <w:spacing w:line="360" w:lineRule="exact"/>
        <w:ind w:left="5528"/>
        <w:jc w:val="both"/>
        <w:rPr>
          <w:sz w:val="26"/>
          <w:szCs w:val="26"/>
        </w:rPr>
      </w:pPr>
      <w:r w:rsidRPr="00801D9A">
        <w:rPr>
          <w:sz w:val="26"/>
          <w:szCs w:val="26"/>
        </w:rPr>
        <w:t xml:space="preserve">постановлением администрации </w:t>
      </w:r>
    </w:p>
    <w:p w:rsidR="00801D9A" w:rsidRPr="00801D9A" w:rsidRDefault="00801D9A" w:rsidP="0005479C">
      <w:pPr>
        <w:widowControl w:val="0"/>
        <w:spacing w:line="240" w:lineRule="exact"/>
        <w:ind w:left="5528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 сельского</w:t>
      </w:r>
      <w:r w:rsidRPr="00801D9A">
        <w:rPr>
          <w:sz w:val="26"/>
          <w:szCs w:val="26"/>
        </w:rPr>
        <w:t xml:space="preserve"> </w:t>
      </w:r>
    </w:p>
    <w:p w:rsidR="00801D9A" w:rsidRDefault="00801D9A" w:rsidP="0005479C">
      <w:pPr>
        <w:widowControl w:val="0"/>
        <w:spacing w:line="240" w:lineRule="exact"/>
        <w:ind w:left="5528"/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</w:p>
    <w:p w:rsidR="00801D9A" w:rsidRPr="00801D9A" w:rsidRDefault="00801D9A" w:rsidP="00801D9A">
      <w:pPr>
        <w:widowControl w:val="0"/>
        <w:spacing w:line="360" w:lineRule="exact"/>
        <w:ind w:left="5528"/>
        <w:jc w:val="both"/>
        <w:rPr>
          <w:sz w:val="26"/>
          <w:szCs w:val="26"/>
        </w:rPr>
      </w:pPr>
      <w:r w:rsidRPr="00801D9A">
        <w:rPr>
          <w:sz w:val="26"/>
          <w:szCs w:val="26"/>
        </w:rPr>
        <w:t xml:space="preserve">от  </w:t>
      </w:r>
      <w:r w:rsidR="004B458E">
        <w:rPr>
          <w:sz w:val="26"/>
          <w:szCs w:val="26"/>
        </w:rPr>
        <w:t>07.11.2019</w:t>
      </w:r>
      <w:r w:rsidRPr="00801D9A">
        <w:rPr>
          <w:sz w:val="26"/>
          <w:szCs w:val="26"/>
        </w:rPr>
        <w:t xml:space="preserve">      № </w:t>
      </w:r>
      <w:r w:rsidR="004B458E">
        <w:rPr>
          <w:sz w:val="26"/>
          <w:szCs w:val="26"/>
        </w:rPr>
        <w:t xml:space="preserve">  72-па</w:t>
      </w:r>
      <w:bookmarkStart w:id="0" w:name="_GoBack"/>
      <w:bookmarkEnd w:id="0"/>
    </w:p>
    <w:p w:rsidR="00801D9A" w:rsidRDefault="00801D9A" w:rsidP="00801D9A">
      <w:pPr>
        <w:pStyle w:val="ConsPlusNormal"/>
        <w:jc w:val="center"/>
      </w:pPr>
    </w:p>
    <w:p w:rsidR="00801D9A" w:rsidRDefault="00801D9A" w:rsidP="00801D9A">
      <w:pPr>
        <w:pStyle w:val="ConsPlusNormal"/>
        <w:jc w:val="center"/>
      </w:pPr>
    </w:p>
    <w:p w:rsidR="00AF2FBB" w:rsidRDefault="00801D9A" w:rsidP="00AF2F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01D9A">
        <w:rPr>
          <w:rFonts w:ascii="Times New Roman" w:hAnsi="Times New Roman" w:cs="Times New Roman"/>
          <w:sz w:val="26"/>
          <w:szCs w:val="26"/>
        </w:rPr>
        <w:t>Состав</w:t>
      </w:r>
    </w:p>
    <w:p w:rsidR="00801D9A" w:rsidRDefault="00801D9A" w:rsidP="00AF2F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01D9A">
        <w:rPr>
          <w:rFonts w:ascii="Times New Roman" w:hAnsi="Times New Roman" w:cs="Times New Roman"/>
          <w:sz w:val="26"/>
          <w:szCs w:val="26"/>
        </w:rPr>
        <w:t xml:space="preserve"> рабочей группы 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</w:t>
      </w:r>
    </w:p>
    <w:p w:rsidR="00AF2FBB" w:rsidRDefault="00AF2FBB" w:rsidP="00AF2F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1"/>
        <w:gridCol w:w="5444"/>
      </w:tblGrid>
      <w:tr w:rsidR="00AF2FBB" w:rsidRPr="00AF2FBB" w:rsidTr="00FF68F9">
        <w:tc>
          <w:tcPr>
            <w:tcW w:w="3227" w:type="dxa"/>
          </w:tcPr>
          <w:p w:rsidR="00AF2FBB" w:rsidRP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Гофмайстер С.Н.</w:t>
            </w:r>
          </w:p>
        </w:tc>
        <w:tc>
          <w:tcPr>
            <w:tcW w:w="651" w:type="dxa"/>
          </w:tcPr>
          <w:p w:rsidR="00AF2FBB" w:rsidRP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4" w:type="dxa"/>
          </w:tcPr>
          <w:p w:rsid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Иннокентьевского сельского поселения, председатель рабочей группы</w:t>
            </w:r>
          </w:p>
          <w:p w:rsidR="00AF2FBB" w:rsidRP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FBB" w:rsidRPr="00AF2FBB" w:rsidTr="00FF68F9">
        <w:tc>
          <w:tcPr>
            <w:tcW w:w="3227" w:type="dxa"/>
          </w:tcPr>
          <w:p w:rsidR="00AF2FBB" w:rsidRP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Мангаева Т.Н.</w:t>
            </w:r>
          </w:p>
        </w:tc>
        <w:tc>
          <w:tcPr>
            <w:tcW w:w="651" w:type="dxa"/>
          </w:tcPr>
          <w:p w:rsidR="00AF2FBB" w:rsidRP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4" w:type="dxa"/>
          </w:tcPr>
          <w:p w:rsid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Иннокентьевского сельского поселения</w:t>
            </w:r>
            <w:r w:rsidR="00FF68F9">
              <w:rPr>
                <w:rFonts w:ascii="Times New Roman" w:hAnsi="Times New Roman" w:cs="Times New Roman"/>
                <w:sz w:val="26"/>
                <w:szCs w:val="26"/>
              </w:rPr>
              <w:t>, секретарь рабочей группы</w:t>
            </w:r>
          </w:p>
          <w:p w:rsidR="00AF2FBB" w:rsidRP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FBB" w:rsidRPr="00AF2FBB" w:rsidTr="00FF68F9">
        <w:tc>
          <w:tcPr>
            <w:tcW w:w="3227" w:type="dxa"/>
          </w:tcPr>
          <w:p w:rsid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  <w:p w:rsidR="00FF68F9" w:rsidRP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AF2FBB" w:rsidRP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4" w:type="dxa"/>
          </w:tcPr>
          <w:p w:rsidR="00AF2FBB" w:rsidRPr="00AF2FBB" w:rsidRDefault="00AF2FBB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FBB" w:rsidRPr="00AF2FBB" w:rsidTr="00FF68F9">
        <w:tc>
          <w:tcPr>
            <w:tcW w:w="3227" w:type="dxa"/>
          </w:tcPr>
          <w:p w:rsid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В.В.</w:t>
            </w:r>
          </w:p>
        </w:tc>
        <w:tc>
          <w:tcPr>
            <w:tcW w:w="651" w:type="dxa"/>
          </w:tcPr>
          <w:p w:rsidR="00AF2FBB" w:rsidRP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4" w:type="dxa"/>
          </w:tcPr>
          <w:p w:rsid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Иннокентьевского сельского поселения</w:t>
            </w:r>
          </w:p>
          <w:p w:rsidR="00FF68F9" w:rsidRP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FBB" w:rsidRPr="00AF2FBB" w:rsidTr="00FF68F9">
        <w:tc>
          <w:tcPr>
            <w:tcW w:w="3227" w:type="dxa"/>
          </w:tcPr>
          <w:p w:rsid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Серых В.В.</w:t>
            </w:r>
          </w:p>
        </w:tc>
        <w:tc>
          <w:tcPr>
            <w:tcW w:w="651" w:type="dxa"/>
          </w:tcPr>
          <w:p w:rsidR="00AF2FBB" w:rsidRP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4" w:type="dxa"/>
          </w:tcPr>
          <w:p w:rsid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Иннокентьевского сельского поселения</w:t>
            </w:r>
          </w:p>
          <w:p w:rsidR="00FF68F9" w:rsidRP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FBB" w:rsidRPr="00AF2FBB" w:rsidTr="00FF68F9">
        <w:tc>
          <w:tcPr>
            <w:tcW w:w="3227" w:type="dxa"/>
          </w:tcPr>
          <w:p w:rsid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Тубина Л.П.</w:t>
            </w:r>
          </w:p>
        </w:tc>
        <w:tc>
          <w:tcPr>
            <w:tcW w:w="651" w:type="dxa"/>
          </w:tcPr>
          <w:p w:rsidR="00AF2FBB" w:rsidRP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4" w:type="dxa"/>
          </w:tcPr>
          <w:p w:rsidR="00AF2FBB" w:rsidRPr="00AF2FBB" w:rsidRDefault="00FF68F9" w:rsidP="00AF2FB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Иннокентьевского сельского поселения</w:t>
            </w:r>
          </w:p>
        </w:tc>
      </w:tr>
    </w:tbl>
    <w:p w:rsidR="00AF2FBB" w:rsidRDefault="00AF2FBB" w:rsidP="00AF2FBB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AF2FBB" w:rsidRDefault="00AF2FBB" w:rsidP="00AF2FBB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AF2FBB" w:rsidRPr="00801D9A" w:rsidRDefault="00AF2FBB" w:rsidP="00AF2FBB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</w:p>
    <w:sectPr w:rsidR="00AF2FBB" w:rsidRPr="00801D9A" w:rsidSect="0005479C">
      <w:headerReference w:type="default" r:id="rId9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36" w:rsidRDefault="00A56936" w:rsidP="00745FB4">
      <w:r>
        <w:separator/>
      </w:r>
    </w:p>
  </w:endnote>
  <w:endnote w:type="continuationSeparator" w:id="0">
    <w:p w:rsidR="00A56936" w:rsidRDefault="00A56936" w:rsidP="0074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36" w:rsidRDefault="00A56936" w:rsidP="00745FB4">
      <w:r>
        <w:separator/>
      </w:r>
    </w:p>
  </w:footnote>
  <w:footnote w:type="continuationSeparator" w:id="0">
    <w:p w:rsidR="00A56936" w:rsidRDefault="00A56936" w:rsidP="0074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8658"/>
      <w:docPartObj>
        <w:docPartGallery w:val="Page Numbers (Top of Page)"/>
        <w:docPartUnique/>
      </w:docPartObj>
    </w:sdtPr>
    <w:sdtContent>
      <w:p w:rsidR="003B7D8C" w:rsidRDefault="003B7D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8E">
          <w:rPr>
            <w:noProof/>
          </w:rPr>
          <w:t>4</w:t>
        </w:r>
        <w:r>
          <w:fldChar w:fldCharType="end"/>
        </w:r>
      </w:p>
    </w:sdtContent>
  </w:sdt>
  <w:p w:rsidR="00745FB4" w:rsidRDefault="00745FB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9A7"/>
    <w:multiLevelType w:val="hybridMultilevel"/>
    <w:tmpl w:val="ACE09E54"/>
    <w:lvl w:ilvl="0" w:tplc="B56C9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A7530"/>
    <w:multiLevelType w:val="hybridMultilevel"/>
    <w:tmpl w:val="85A21E06"/>
    <w:lvl w:ilvl="0" w:tplc="013A8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C2469"/>
    <w:multiLevelType w:val="hybridMultilevel"/>
    <w:tmpl w:val="E118DBEC"/>
    <w:lvl w:ilvl="0" w:tplc="A810E41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7D86"/>
    <w:rsid w:val="0001108E"/>
    <w:rsid w:val="00014264"/>
    <w:rsid w:val="00027420"/>
    <w:rsid w:val="00031456"/>
    <w:rsid w:val="00035C04"/>
    <w:rsid w:val="00043D03"/>
    <w:rsid w:val="0005479C"/>
    <w:rsid w:val="0007069B"/>
    <w:rsid w:val="00074021"/>
    <w:rsid w:val="00074857"/>
    <w:rsid w:val="00082F76"/>
    <w:rsid w:val="00084A08"/>
    <w:rsid w:val="0009314E"/>
    <w:rsid w:val="00096AB4"/>
    <w:rsid w:val="000C418E"/>
    <w:rsid w:val="000D0E27"/>
    <w:rsid w:val="000D10CD"/>
    <w:rsid w:val="000E2BF8"/>
    <w:rsid w:val="000F1BD0"/>
    <w:rsid w:val="000F1C06"/>
    <w:rsid w:val="001128C5"/>
    <w:rsid w:val="0011347A"/>
    <w:rsid w:val="00135469"/>
    <w:rsid w:val="00141CEF"/>
    <w:rsid w:val="00152241"/>
    <w:rsid w:val="001575E7"/>
    <w:rsid w:val="00157621"/>
    <w:rsid w:val="0017470F"/>
    <w:rsid w:val="001847BB"/>
    <w:rsid w:val="001A3C40"/>
    <w:rsid w:val="001B056B"/>
    <w:rsid w:val="001B46EC"/>
    <w:rsid w:val="001C42EF"/>
    <w:rsid w:val="001D0B5E"/>
    <w:rsid w:val="001D7C99"/>
    <w:rsid w:val="001F18B6"/>
    <w:rsid w:val="001F6ABC"/>
    <w:rsid w:val="00220AD7"/>
    <w:rsid w:val="00235F35"/>
    <w:rsid w:val="002427F6"/>
    <w:rsid w:val="00247E37"/>
    <w:rsid w:val="00291213"/>
    <w:rsid w:val="00292932"/>
    <w:rsid w:val="0029322D"/>
    <w:rsid w:val="00294DFD"/>
    <w:rsid w:val="002B5A68"/>
    <w:rsid w:val="002C2F78"/>
    <w:rsid w:val="002C701B"/>
    <w:rsid w:val="002D3613"/>
    <w:rsid w:val="002D7067"/>
    <w:rsid w:val="002D7A8E"/>
    <w:rsid w:val="002E0D9D"/>
    <w:rsid w:val="002E1702"/>
    <w:rsid w:val="002F0ABE"/>
    <w:rsid w:val="002F110B"/>
    <w:rsid w:val="002F1ABB"/>
    <w:rsid w:val="002F5FCB"/>
    <w:rsid w:val="00300958"/>
    <w:rsid w:val="00302F64"/>
    <w:rsid w:val="003033B0"/>
    <w:rsid w:val="003078AB"/>
    <w:rsid w:val="00315129"/>
    <w:rsid w:val="00316A3C"/>
    <w:rsid w:val="003176DB"/>
    <w:rsid w:val="003262A1"/>
    <w:rsid w:val="00334080"/>
    <w:rsid w:val="00355D2E"/>
    <w:rsid w:val="00371497"/>
    <w:rsid w:val="00371569"/>
    <w:rsid w:val="0037176E"/>
    <w:rsid w:val="00373AFC"/>
    <w:rsid w:val="00384FEB"/>
    <w:rsid w:val="003907C7"/>
    <w:rsid w:val="003A1955"/>
    <w:rsid w:val="003A23D3"/>
    <w:rsid w:val="003A55B2"/>
    <w:rsid w:val="003B4B57"/>
    <w:rsid w:val="003B5BF7"/>
    <w:rsid w:val="003B7D8C"/>
    <w:rsid w:val="003C3451"/>
    <w:rsid w:val="003D2DD7"/>
    <w:rsid w:val="003E0FAF"/>
    <w:rsid w:val="003E53E8"/>
    <w:rsid w:val="003F5D80"/>
    <w:rsid w:val="00404E59"/>
    <w:rsid w:val="004057F2"/>
    <w:rsid w:val="004138C8"/>
    <w:rsid w:val="004139C8"/>
    <w:rsid w:val="00440BFC"/>
    <w:rsid w:val="004458A7"/>
    <w:rsid w:val="00446DAB"/>
    <w:rsid w:val="00446ECF"/>
    <w:rsid w:val="00463314"/>
    <w:rsid w:val="004636AB"/>
    <w:rsid w:val="004861AC"/>
    <w:rsid w:val="00491F56"/>
    <w:rsid w:val="004A4213"/>
    <w:rsid w:val="004A5263"/>
    <w:rsid w:val="004B216D"/>
    <w:rsid w:val="004B458E"/>
    <w:rsid w:val="004B74A3"/>
    <w:rsid w:val="004C3B8C"/>
    <w:rsid w:val="004C72AF"/>
    <w:rsid w:val="004D0138"/>
    <w:rsid w:val="004D4353"/>
    <w:rsid w:val="004E59F7"/>
    <w:rsid w:val="004F1009"/>
    <w:rsid w:val="004F283E"/>
    <w:rsid w:val="004F5E03"/>
    <w:rsid w:val="00500DB5"/>
    <w:rsid w:val="00512EB5"/>
    <w:rsid w:val="005304C7"/>
    <w:rsid w:val="00534A40"/>
    <w:rsid w:val="00555F6A"/>
    <w:rsid w:val="005631A3"/>
    <w:rsid w:val="0058687A"/>
    <w:rsid w:val="00592AA9"/>
    <w:rsid w:val="005961D5"/>
    <w:rsid w:val="005A4A26"/>
    <w:rsid w:val="005A4A87"/>
    <w:rsid w:val="005B76CE"/>
    <w:rsid w:val="005D75F9"/>
    <w:rsid w:val="005F018C"/>
    <w:rsid w:val="006034A2"/>
    <w:rsid w:val="00616FD6"/>
    <w:rsid w:val="00623D99"/>
    <w:rsid w:val="0063257B"/>
    <w:rsid w:val="00635B2E"/>
    <w:rsid w:val="006367B5"/>
    <w:rsid w:val="006404A5"/>
    <w:rsid w:val="0064077E"/>
    <w:rsid w:val="00641A2F"/>
    <w:rsid w:val="0064666E"/>
    <w:rsid w:val="00646B64"/>
    <w:rsid w:val="006476A0"/>
    <w:rsid w:val="0064790C"/>
    <w:rsid w:val="00654297"/>
    <w:rsid w:val="00657C89"/>
    <w:rsid w:val="00661C63"/>
    <w:rsid w:val="006737AD"/>
    <w:rsid w:val="006738F6"/>
    <w:rsid w:val="006805CA"/>
    <w:rsid w:val="006806D1"/>
    <w:rsid w:val="00685D40"/>
    <w:rsid w:val="006903C6"/>
    <w:rsid w:val="006A549D"/>
    <w:rsid w:val="006A7370"/>
    <w:rsid w:val="006C75A3"/>
    <w:rsid w:val="006D256C"/>
    <w:rsid w:val="006E655D"/>
    <w:rsid w:val="006E7E9B"/>
    <w:rsid w:val="006F5B50"/>
    <w:rsid w:val="00721444"/>
    <w:rsid w:val="00722DCC"/>
    <w:rsid w:val="00735108"/>
    <w:rsid w:val="007374F9"/>
    <w:rsid w:val="007439D5"/>
    <w:rsid w:val="007459D2"/>
    <w:rsid w:val="00745FB4"/>
    <w:rsid w:val="0075092C"/>
    <w:rsid w:val="00750EC4"/>
    <w:rsid w:val="0076260E"/>
    <w:rsid w:val="00771473"/>
    <w:rsid w:val="007727D7"/>
    <w:rsid w:val="00791D59"/>
    <w:rsid w:val="007958D4"/>
    <w:rsid w:val="007A1194"/>
    <w:rsid w:val="007B3958"/>
    <w:rsid w:val="007B4300"/>
    <w:rsid w:val="007C4659"/>
    <w:rsid w:val="007C4A7F"/>
    <w:rsid w:val="007C72E3"/>
    <w:rsid w:val="007D365C"/>
    <w:rsid w:val="007D5710"/>
    <w:rsid w:val="007F1CCF"/>
    <w:rsid w:val="007F480F"/>
    <w:rsid w:val="00801D9A"/>
    <w:rsid w:val="00803B53"/>
    <w:rsid w:val="00826E2F"/>
    <w:rsid w:val="0083733F"/>
    <w:rsid w:val="008400C5"/>
    <w:rsid w:val="00844396"/>
    <w:rsid w:val="00844919"/>
    <w:rsid w:val="00847DDF"/>
    <w:rsid w:val="00852367"/>
    <w:rsid w:val="00852795"/>
    <w:rsid w:val="008637C7"/>
    <w:rsid w:val="00876F29"/>
    <w:rsid w:val="00877737"/>
    <w:rsid w:val="00887D26"/>
    <w:rsid w:val="008903FF"/>
    <w:rsid w:val="00892D2B"/>
    <w:rsid w:val="00897246"/>
    <w:rsid w:val="008A43B8"/>
    <w:rsid w:val="008B03F4"/>
    <w:rsid w:val="008D0A1D"/>
    <w:rsid w:val="008E78B1"/>
    <w:rsid w:val="009035FB"/>
    <w:rsid w:val="00903BF4"/>
    <w:rsid w:val="009113CE"/>
    <w:rsid w:val="00916DB9"/>
    <w:rsid w:val="0092195A"/>
    <w:rsid w:val="009225E9"/>
    <w:rsid w:val="00926B53"/>
    <w:rsid w:val="009453FF"/>
    <w:rsid w:val="00980C51"/>
    <w:rsid w:val="009A2227"/>
    <w:rsid w:val="009A3168"/>
    <w:rsid w:val="009B680F"/>
    <w:rsid w:val="009C6526"/>
    <w:rsid w:val="009D29BD"/>
    <w:rsid w:val="009D34E5"/>
    <w:rsid w:val="009D41C0"/>
    <w:rsid w:val="009E43E7"/>
    <w:rsid w:val="009F475C"/>
    <w:rsid w:val="00A01A3A"/>
    <w:rsid w:val="00A07101"/>
    <w:rsid w:val="00A103C2"/>
    <w:rsid w:val="00A13D0A"/>
    <w:rsid w:val="00A1665B"/>
    <w:rsid w:val="00A26935"/>
    <w:rsid w:val="00A275DA"/>
    <w:rsid w:val="00A31FA4"/>
    <w:rsid w:val="00A419D4"/>
    <w:rsid w:val="00A515F5"/>
    <w:rsid w:val="00A53848"/>
    <w:rsid w:val="00A54844"/>
    <w:rsid w:val="00A54878"/>
    <w:rsid w:val="00A56936"/>
    <w:rsid w:val="00A61643"/>
    <w:rsid w:val="00A8461C"/>
    <w:rsid w:val="00A92F3B"/>
    <w:rsid w:val="00A94C46"/>
    <w:rsid w:val="00AA2FBB"/>
    <w:rsid w:val="00AB080D"/>
    <w:rsid w:val="00AB486E"/>
    <w:rsid w:val="00AC1EBB"/>
    <w:rsid w:val="00AF2FBB"/>
    <w:rsid w:val="00B1700F"/>
    <w:rsid w:val="00B312A2"/>
    <w:rsid w:val="00B42CA2"/>
    <w:rsid w:val="00B45450"/>
    <w:rsid w:val="00B6041D"/>
    <w:rsid w:val="00B61589"/>
    <w:rsid w:val="00B70574"/>
    <w:rsid w:val="00B7230A"/>
    <w:rsid w:val="00B77891"/>
    <w:rsid w:val="00BC4411"/>
    <w:rsid w:val="00BD4A18"/>
    <w:rsid w:val="00BE1ECE"/>
    <w:rsid w:val="00BE37B0"/>
    <w:rsid w:val="00BE6493"/>
    <w:rsid w:val="00C016F2"/>
    <w:rsid w:val="00C03401"/>
    <w:rsid w:val="00C03616"/>
    <w:rsid w:val="00C076E2"/>
    <w:rsid w:val="00C07BA9"/>
    <w:rsid w:val="00C1326C"/>
    <w:rsid w:val="00C147BD"/>
    <w:rsid w:val="00C21C11"/>
    <w:rsid w:val="00C23A94"/>
    <w:rsid w:val="00C301F4"/>
    <w:rsid w:val="00C342F9"/>
    <w:rsid w:val="00C36D9E"/>
    <w:rsid w:val="00C43184"/>
    <w:rsid w:val="00C715F3"/>
    <w:rsid w:val="00C7759D"/>
    <w:rsid w:val="00C81782"/>
    <w:rsid w:val="00C929B5"/>
    <w:rsid w:val="00CB0AAA"/>
    <w:rsid w:val="00CB21A2"/>
    <w:rsid w:val="00CC712D"/>
    <w:rsid w:val="00CD236F"/>
    <w:rsid w:val="00CD3FE8"/>
    <w:rsid w:val="00CE7664"/>
    <w:rsid w:val="00CF110B"/>
    <w:rsid w:val="00D05403"/>
    <w:rsid w:val="00D167C5"/>
    <w:rsid w:val="00D224E9"/>
    <w:rsid w:val="00D239BE"/>
    <w:rsid w:val="00D32CAC"/>
    <w:rsid w:val="00D3745E"/>
    <w:rsid w:val="00D41FE1"/>
    <w:rsid w:val="00D5601B"/>
    <w:rsid w:val="00D74471"/>
    <w:rsid w:val="00D74802"/>
    <w:rsid w:val="00D7764C"/>
    <w:rsid w:val="00D93820"/>
    <w:rsid w:val="00D97FD4"/>
    <w:rsid w:val="00DA358B"/>
    <w:rsid w:val="00DA5BDF"/>
    <w:rsid w:val="00DA68F1"/>
    <w:rsid w:val="00DA74F5"/>
    <w:rsid w:val="00DB0FF6"/>
    <w:rsid w:val="00DB2501"/>
    <w:rsid w:val="00DC6129"/>
    <w:rsid w:val="00DD3024"/>
    <w:rsid w:val="00DD3659"/>
    <w:rsid w:val="00DD6A7C"/>
    <w:rsid w:val="00DF4A06"/>
    <w:rsid w:val="00E02F0D"/>
    <w:rsid w:val="00E37985"/>
    <w:rsid w:val="00E404CF"/>
    <w:rsid w:val="00E42A8A"/>
    <w:rsid w:val="00E61B15"/>
    <w:rsid w:val="00E648CA"/>
    <w:rsid w:val="00E65956"/>
    <w:rsid w:val="00E66653"/>
    <w:rsid w:val="00E66821"/>
    <w:rsid w:val="00E80D46"/>
    <w:rsid w:val="00E840A0"/>
    <w:rsid w:val="00E869B9"/>
    <w:rsid w:val="00E87121"/>
    <w:rsid w:val="00E87F7F"/>
    <w:rsid w:val="00E91E72"/>
    <w:rsid w:val="00E92CEC"/>
    <w:rsid w:val="00EA02B3"/>
    <w:rsid w:val="00EA591A"/>
    <w:rsid w:val="00EB491A"/>
    <w:rsid w:val="00EB7260"/>
    <w:rsid w:val="00EB783F"/>
    <w:rsid w:val="00ED123F"/>
    <w:rsid w:val="00F1066D"/>
    <w:rsid w:val="00F113E6"/>
    <w:rsid w:val="00F2038F"/>
    <w:rsid w:val="00F27EB0"/>
    <w:rsid w:val="00F3117E"/>
    <w:rsid w:val="00F463EE"/>
    <w:rsid w:val="00F467F3"/>
    <w:rsid w:val="00F52FF2"/>
    <w:rsid w:val="00F6413D"/>
    <w:rsid w:val="00F81910"/>
    <w:rsid w:val="00F81D36"/>
    <w:rsid w:val="00F86F0D"/>
    <w:rsid w:val="00FB048C"/>
    <w:rsid w:val="00FB0C99"/>
    <w:rsid w:val="00FB790A"/>
    <w:rsid w:val="00FC0D5F"/>
    <w:rsid w:val="00FC5F31"/>
    <w:rsid w:val="00FE0D24"/>
    <w:rsid w:val="00FE1327"/>
    <w:rsid w:val="00FF649E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3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6822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71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087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32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823F-A9FE-467A-9CB2-06CD9C56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Специалист</cp:lastModifiedBy>
  <cp:revision>8</cp:revision>
  <cp:lastPrinted>2019-11-07T06:27:00Z</cp:lastPrinted>
  <dcterms:created xsi:type="dcterms:W3CDTF">2019-10-29T06:36:00Z</dcterms:created>
  <dcterms:modified xsi:type="dcterms:W3CDTF">2019-11-07T07:25:00Z</dcterms:modified>
</cp:coreProperties>
</file>