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3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Администрация Иннокентьевского сельского поселения</w:t>
      </w: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Хабаровского края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C1AE6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="006B0325">
        <w:rPr>
          <w:rFonts w:ascii="Times New Roman" w:hAnsi="Times New Roman" w:cs="Times New Roman"/>
          <w:b w:val="0"/>
          <w:sz w:val="26"/>
          <w:szCs w:val="26"/>
        </w:rPr>
        <w:t>.04</w:t>
      </w:r>
      <w:r w:rsidR="0060621E">
        <w:rPr>
          <w:rFonts w:ascii="Times New Roman" w:hAnsi="Times New Roman" w:cs="Times New Roman"/>
          <w:b w:val="0"/>
          <w:sz w:val="26"/>
          <w:szCs w:val="26"/>
        </w:rPr>
        <w:t>.20</w:t>
      </w:r>
      <w:r w:rsidR="006B0325">
        <w:rPr>
          <w:rFonts w:ascii="Times New Roman" w:hAnsi="Times New Roman" w:cs="Times New Roman"/>
          <w:b w:val="0"/>
          <w:sz w:val="26"/>
          <w:szCs w:val="26"/>
        </w:rPr>
        <w:t>21</w:t>
      </w:r>
      <w:r w:rsidR="0060621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№</w:t>
      </w:r>
      <w:r w:rsidR="006904AF">
        <w:rPr>
          <w:rFonts w:ascii="Times New Roman" w:hAnsi="Times New Roman" w:cs="Times New Roman"/>
          <w:b w:val="0"/>
          <w:sz w:val="26"/>
          <w:szCs w:val="26"/>
        </w:rPr>
        <w:t xml:space="preserve"> 14</w:t>
      </w:r>
      <w:r w:rsidR="006062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Start w:id="0" w:name="_GoBack"/>
      <w:bookmarkEnd w:id="0"/>
      <w:r w:rsidR="0060621E"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60621E" w:rsidP="0060621E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с. Иннокентьевка</w:t>
      </w: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B72DB" w:rsidRPr="0060621E" w:rsidRDefault="001B72DB" w:rsidP="006C75A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F24C5" w:rsidRPr="00ED216F" w:rsidRDefault="00CF24C5" w:rsidP="001B72DB">
      <w:pPr>
        <w:pStyle w:val="ConsPlusTitle"/>
        <w:suppressAutoHyphens/>
        <w:spacing w:line="22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F24C5">
        <w:rPr>
          <w:rFonts w:ascii="Times New Roman" w:hAnsi="Times New Roman" w:cs="Times New Roman"/>
          <w:b w:val="0"/>
          <w:sz w:val="26"/>
          <w:szCs w:val="26"/>
        </w:rPr>
        <w:t>О</w:t>
      </w:r>
      <w:r w:rsidRPr="00CF24C5">
        <w:rPr>
          <w:rFonts w:ascii="Times New Roman" w:hAnsi="Times New Roman" w:cs="Times New Roman"/>
          <w:sz w:val="26"/>
          <w:szCs w:val="26"/>
        </w:rPr>
        <w:t xml:space="preserve"> </w:t>
      </w:r>
      <w:r w:rsidR="00BB6D5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="00ED216F">
        <w:rPr>
          <w:rFonts w:ascii="Times New Roman" w:hAnsi="Times New Roman" w:cs="Times New Roman"/>
          <w:b w:val="0"/>
          <w:sz w:val="26"/>
          <w:szCs w:val="26"/>
        </w:rPr>
        <w:t>е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 формирования, ведения и обязательного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опубликования</w:t>
      </w:r>
      <w:r w:rsidR="001B72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перечня имущества, находящегося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в собственности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поселения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н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ого района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и свободного от прав третьих лиц (за исключением имущественных прав субъектов малого и среднего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предпринимательства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,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1943" w:rsidRPr="00ED216F">
        <w:rPr>
          <w:rFonts w:ascii="Times New Roman" w:hAnsi="Times New Roman" w:cs="Times New Roman"/>
          <w:b w:val="0"/>
          <w:sz w:val="26"/>
          <w:szCs w:val="26"/>
        </w:rPr>
        <w:t>физически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х</w:t>
      </w:r>
      <w:r w:rsidR="002A1943" w:rsidRPr="00ED216F">
        <w:rPr>
          <w:rFonts w:ascii="Times New Roman" w:hAnsi="Times New Roman" w:cs="Times New Roman"/>
          <w:b w:val="0"/>
          <w:sz w:val="26"/>
          <w:szCs w:val="26"/>
        </w:rPr>
        <w:t xml:space="preserve"> лиц, не являющи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х</w:t>
      </w:r>
      <w:r w:rsidR="002A1943" w:rsidRPr="00ED216F">
        <w:rPr>
          <w:rFonts w:ascii="Times New Roman" w:hAnsi="Times New Roman" w:cs="Times New Roman"/>
          <w:b w:val="0"/>
          <w:sz w:val="26"/>
          <w:szCs w:val="26"/>
        </w:rPr>
        <w:t>ся индивидуальными</w:t>
      </w:r>
      <w:proofErr w:type="gramEnd"/>
      <w:r w:rsidR="002A1943" w:rsidRPr="00ED2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2A1943" w:rsidRPr="00ED216F">
        <w:rPr>
          <w:rFonts w:ascii="Times New Roman" w:hAnsi="Times New Roman" w:cs="Times New Roman"/>
          <w:b w:val="0"/>
          <w:sz w:val="26"/>
          <w:szCs w:val="26"/>
        </w:rPr>
        <w:t>предпринимателями и применяющи</w:t>
      </w:r>
      <w:r w:rsidR="00F978CE">
        <w:rPr>
          <w:rFonts w:ascii="Times New Roman" w:hAnsi="Times New Roman" w:cs="Times New Roman"/>
          <w:b w:val="0"/>
          <w:sz w:val="26"/>
          <w:szCs w:val="26"/>
        </w:rPr>
        <w:t>х</w:t>
      </w:r>
      <w:r w:rsidR="002A1943" w:rsidRPr="00ED216F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«</w:t>
      </w:r>
      <w:r w:rsidR="002A1943" w:rsidRPr="00ED216F">
        <w:rPr>
          <w:rFonts w:ascii="Times New Roman" w:hAnsi="Times New Roman" w:cs="Times New Roman"/>
          <w:b w:val="0"/>
          <w:sz w:val="26"/>
          <w:szCs w:val="26"/>
        </w:rPr>
        <w:t>Налог на профессиональный доход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»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), предназначенного для </w:t>
      </w:r>
      <w:r w:rsidR="00655964" w:rsidRPr="00CF24C5">
        <w:rPr>
          <w:rFonts w:ascii="Times New Roman" w:hAnsi="Times New Roman" w:cs="Times New Roman"/>
          <w:b w:val="0"/>
          <w:sz w:val="26"/>
          <w:szCs w:val="26"/>
        </w:rPr>
        <w:t>п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редоставления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во владение и (или) в пользование на долгосрочной основе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 xml:space="preserve">(в том числе по 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льго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тным ставкам арендной платы) субъектам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</w:t>
      </w:r>
      <w:r w:rsidR="00B73916">
        <w:rPr>
          <w:rFonts w:ascii="Times New Roman" w:hAnsi="Times New Roman" w:cs="Times New Roman"/>
          <w:b w:val="0"/>
          <w:sz w:val="26"/>
          <w:szCs w:val="26"/>
        </w:rPr>
        <w:t>ст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ва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A1943" w:rsidRPr="00ED216F">
        <w:rPr>
          <w:rFonts w:ascii="Times New Roman" w:hAnsi="Times New Roman" w:cs="Times New Roman"/>
          <w:b w:val="0"/>
          <w:sz w:val="26"/>
          <w:szCs w:val="26"/>
        </w:rPr>
        <w:t>физическим лицам, не являющим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и</w:t>
      </w:r>
      <w:r w:rsidR="002A1943" w:rsidRPr="00ED216F">
        <w:rPr>
          <w:rFonts w:ascii="Times New Roman" w:hAnsi="Times New Roman" w:cs="Times New Roman"/>
          <w:b w:val="0"/>
          <w:sz w:val="26"/>
          <w:szCs w:val="26"/>
        </w:rPr>
        <w:t xml:space="preserve">ся индивидуальными предпринимателями и применяющими специальный налоговый режим 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«</w:t>
      </w:r>
      <w:r w:rsidR="002A1943" w:rsidRPr="00ED216F">
        <w:rPr>
          <w:rFonts w:ascii="Times New Roman" w:hAnsi="Times New Roman" w:cs="Times New Roman"/>
          <w:b w:val="0"/>
          <w:sz w:val="26"/>
          <w:szCs w:val="26"/>
        </w:rPr>
        <w:t>Налог на профессиональный доход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 xml:space="preserve">»,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и организациям,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образующим инфраструктуру поддержки субъектов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  <w:r w:rsidR="00ED216F">
        <w:rPr>
          <w:rFonts w:ascii="Times New Roman" w:hAnsi="Times New Roman" w:cs="Times New Roman"/>
          <w:b w:val="0"/>
          <w:sz w:val="26"/>
          <w:szCs w:val="26"/>
        </w:rPr>
        <w:t>,</w:t>
      </w:r>
      <w:r w:rsidR="00EB787A" w:rsidRPr="00EB787A">
        <w:rPr>
          <w:rFonts w:ascii="Times New Roman" w:hAnsi="Times New Roman" w:cs="Times New Roman"/>
          <w:sz w:val="26"/>
          <w:szCs w:val="26"/>
        </w:rPr>
        <w:t xml:space="preserve"> </w:t>
      </w:r>
      <w:r w:rsidR="00EB787A" w:rsidRPr="00ED216F">
        <w:rPr>
          <w:rFonts w:ascii="Times New Roman" w:hAnsi="Times New Roman" w:cs="Times New Roman"/>
          <w:b w:val="0"/>
          <w:sz w:val="26"/>
          <w:szCs w:val="26"/>
        </w:rPr>
        <w:t>физически</w:t>
      </w:r>
      <w:r w:rsidR="00F978CE">
        <w:rPr>
          <w:rFonts w:ascii="Times New Roman" w:hAnsi="Times New Roman" w:cs="Times New Roman"/>
          <w:b w:val="0"/>
          <w:sz w:val="26"/>
          <w:szCs w:val="26"/>
        </w:rPr>
        <w:t>х</w:t>
      </w:r>
      <w:r w:rsidR="00EB787A" w:rsidRPr="00ED216F">
        <w:rPr>
          <w:rFonts w:ascii="Times New Roman" w:hAnsi="Times New Roman" w:cs="Times New Roman"/>
          <w:b w:val="0"/>
          <w:sz w:val="26"/>
          <w:szCs w:val="26"/>
        </w:rPr>
        <w:t xml:space="preserve"> лиц, не являющи</w:t>
      </w:r>
      <w:r w:rsidR="00F978CE">
        <w:rPr>
          <w:rFonts w:ascii="Times New Roman" w:hAnsi="Times New Roman" w:cs="Times New Roman"/>
          <w:b w:val="0"/>
          <w:sz w:val="26"/>
          <w:szCs w:val="26"/>
        </w:rPr>
        <w:t>х</w:t>
      </w:r>
      <w:r w:rsidR="00EB787A" w:rsidRPr="00ED216F">
        <w:rPr>
          <w:rFonts w:ascii="Times New Roman" w:hAnsi="Times New Roman" w:cs="Times New Roman"/>
          <w:b w:val="0"/>
          <w:sz w:val="26"/>
          <w:szCs w:val="26"/>
        </w:rPr>
        <w:t>ся индивидуальными предпринимателями и применяющи</w:t>
      </w:r>
      <w:r w:rsidR="00F978CE">
        <w:rPr>
          <w:rFonts w:ascii="Times New Roman" w:hAnsi="Times New Roman" w:cs="Times New Roman"/>
          <w:b w:val="0"/>
          <w:sz w:val="26"/>
          <w:szCs w:val="26"/>
        </w:rPr>
        <w:t>х</w:t>
      </w:r>
      <w:r w:rsidR="00EB787A" w:rsidRPr="00ED216F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«</w:t>
      </w:r>
      <w:r w:rsidR="00EB787A" w:rsidRPr="00ED216F">
        <w:rPr>
          <w:rFonts w:ascii="Times New Roman" w:hAnsi="Times New Roman" w:cs="Times New Roman"/>
          <w:b w:val="0"/>
          <w:sz w:val="26"/>
          <w:szCs w:val="26"/>
        </w:rPr>
        <w:t>Налог на профессиональный доход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</w:p>
    <w:p w:rsidR="0001108E" w:rsidRDefault="0001108E" w:rsidP="007A6E30">
      <w:pPr>
        <w:pStyle w:val="ConsPlusTitle"/>
        <w:suppressAutoHyphens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66D62" w:rsidRDefault="00E66D62" w:rsidP="007A6E30">
      <w:pPr>
        <w:pStyle w:val="ConsPlusTitle"/>
        <w:suppressAutoHyphens/>
        <w:spacing w:line="240" w:lineRule="exact"/>
        <w:ind w:right="-14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51AA7" w:rsidRPr="00C51AA7" w:rsidRDefault="00484AFC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C35411" w:rsidRPr="00C51AA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24 июля 2007 г. № 209-ФЗ "О развитии малого и среднего предпринимательства в Российской Федерации", </w:t>
      </w:r>
      <w:hyperlink r:id="rId7" w:tooltip="Постановление Правительства РФ от 01.12.2016 N 1283 &quot;О внесении изменений в постановление Правительства Российской Федерации от 21 августа 2010 г. N 645&quot;{КонсультантПлюс}" w:history="1">
        <w:r w:rsidR="00C35411" w:rsidRPr="0098604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C35411" w:rsidRPr="00C51AA7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01 декабря 2016 г. </w:t>
      </w:r>
      <w:r w:rsidR="00E66D62">
        <w:rPr>
          <w:rFonts w:ascii="Times New Roman" w:hAnsi="Times New Roman" w:cs="Times New Roman"/>
          <w:sz w:val="26"/>
          <w:szCs w:val="26"/>
        </w:rPr>
        <w:t xml:space="preserve">         </w:t>
      </w:r>
      <w:r w:rsidR="00C35411" w:rsidRPr="00C51AA7">
        <w:rPr>
          <w:rFonts w:ascii="Times New Roman" w:hAnsi="Times New Roman" w:cs="Times New Roman"/>
          <w:sz w:val="26"/>
          <w:szCs w:val="26"/>
        </w:rPr>
        <w:t xml:space="preserve">№ 1283 "О внесении изменений в постановление Правительства Российской Федерации от 21 августа 2010 г. № 645", 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r w:rsidR="00582652" w:rsidRPr="00582652">
        <w:rPr>
          <w:rFonts w:ascii="Times New Roman" w:hAnsi="Times New Roman" w:cs="Times New Roman"/>
          <w:sz w:val="26"/>
          <w:szCs w:val="26"/>
        </w:rPr>
        <w:t>Плана мероприятий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</w:t>
      </w:r>
      <w:r w:rsidR="00582652" w:rsidRPr="00582652">
        <w:rPr>
          <w:rFonts w:ascii="Times New Roman" w:hAnsi="Times New Roman" w:cs="Times New Roman"/>
          <w:sz w:val="26"/>
          <w:szCs w:val="26"/>
        </w:rPr>
        <w:t xml:space="preserve">по </w:t>
      </w:r>
      <w:r w:rsidR="00251540" w:rsidRPr="00582652">
        <w:rPr>
          <w:rFonts w:ascii="Times New Roman" w:hAnsi="Times New Roman" w:cs="Times New Roman"/>
          <w:sz w:val="26"/>
          <w:szCs w:val="26"/>
        </w:rPr>
        <w:t>р</w:t>
      </w:r>
      <w:r w:rsidR="00C35411" w:rsidRPr="00582652">
        <w:rPr>
          <w:rFonts w:ascii="Times New Roman" w:hAnsi="Times New Roman" w:cs="Times New Roman"/>
          <w:sz w:val="26"/>
          <w:szCs w:val="26"/>
        </w:rPr>
        <w:t>азвити</w:t>
      </w:r>
      <w:r w:rsidR="00251540" w:rsidRPr="00582652">
        <w:rPr>
          <w:rFonts w:ascii="Times New Roman" w:hAnsi="Times New Roman" w:cs="Times New Roman"/>
          <w:sz w:val="26"/>
          <w:szCs w:val="26"/>
        </w:rPr>
        <w:t>ю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 в </w:t>
      </w:r>
      <w:r w:rsidR="00582652" w:rsidRPr="00582652">
        <w:rPr>
          <w:rFonts w:ascii="Times New Roman" w:hAnsi="Times New Roman" w:cs="Times New Roman"/>
          <w:sz w:val="26"/>
          <w:szCs w:val="26"/>
        </w:rPr>
        <w:t>Иннокентьевском сельском поселении,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 утвержденн</w:t>
      </w:r>
      <w:r w:rsidR="00582652" w:rsidRPr="00582652">
        <w:rPr>
          <w:rFonts w:ascii="Times New Roman" w:hAnsi="Times New Roman" w:cs="Times New Roman"/>
          <w:sz w:val="26"/>
          <w:szCs w:val="26"/>
        </w:rPr>
        <w:t>ым</w:t>
      </w:r>
      <w:proofErr w:type="gramEnd"/>
      <w:r w:rsidR="00C35411" w:rsidRPr="00582652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251540" w:rsidRPr="0058265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82652" w:rsidRPr="00582652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251540" w:rsidRPr="00582652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C35411" w:rsidRPr="002A1943">
        <w:rPr>
          <w:rFonts w:ascii="Times New Roman" w:hAnsi="Times New Roman" w:cs="Times New Roman"/>
          <w:sz w:val="26"/>
          <w:szCs w:val="26"/>
        </w:rPr>
        <w:t xml:space="preserve">от </w:t>
      </w:r>
      <w:r w:rsidR="00251540" w:rsidRPr="002A1943">
        <w:rPr>
          <w:rFonts w:ascii="Times New Roman" w:hAnsi="Times New Roman" w:cs="Times New Roman"/>
          <w:sz w:val="26"/>
          <w:szCs w:val="26"/>
        </w:rPr>
        <w:t>0</w:t>
      </w:r>
      <w:r w:rsidR="00582652" w:rsidRPr="002A1943">
        <w:rPr>
          <w:rFonts w:ascii="Times New Roman" w:hAnsi="Times New Roman" w:cs="Times New Roman"/>
          <w:sz w:val="26"/>
          <w:szCs w:val="26"/>
        </w:rPr>
        <w:t>7</w:t>
      </w:r>
      <w:r w:rsidR="00C35411" w:rsidRPr="002A1943">
        <w:rPr>
          <w:rFonts w:ascii="Times New Roman" w:hAnsi="Times New Roman" w:cs="Times New Roman"/>
          <w:sz w:val="26"/>
          <w:szCs w:val="26"/>
        </w:rPr>
        <w:t xml:space="preserve"> </w:t>
      </w:r>
      <w:r w:rsidR="00582652" w:rsidRPr="002A1943">
        <w:rPr>
          <w:rFonts w:ascii="Times New Roman" w:hAnsi="Times New Roman" w:cs="Times New Roman"/>
          <w:sz w:val="26"/>
          <w:szCs w:val="26"/>
        </w:rPr>
        <w:t>ноября</w:t>
      </w:r>
      <w:r w:rsidR="00C35411" w:rsidRPr="002A1943">
        <w:rPr>
          <w:rFonts w:ascii="Times New Roman" w:hAnsi="Times New Roman" w:cs="Times New Roman"/>
          <w:sz w:val="26"/>
          <w:szCs w:val="26"/>
        </w:rPr>
        <w:t xml:space="preserve"> 201</w:t>
      </w:r>
      <w:r w:rsidR="00582652" w:rsidRPr="002A1943">
        <w:rPr>
          <w:rFonts w:ascii="Times New Roman" w:hAnsi="Times New Roman" w:cs="Times New Roman"/>
          <w:sz w:val="26"/>
          <w:szCs w:val="26"/>
        </w:rPr>
        <w:t>9</w:t>
      </w:r>
      <w:r w:rsidR="00C35411" w:rsidRPr="002A1943">
        <w:rPr>
          <w:rFonts w:ascii="Times New Roman" w:hAnsi="Times New Roman" w:cs="Times New Roman"/>
          <w:sz w:val="26"/>
          <w:szCs w:val="26"/>
        </w:rPr>
        <w:t xml:space="preserve"> г. </w:t>
      </w:r>
      <w:r w:rsidR="00251540" w:rsidRPr="002A1943">
        <w:rPr>
          <w:rFonts w:ascii="Times New Roman" w:hAnsi="Times New Roman" w:cs="Times New Roman"/>
          <w:sz w:val="26"/>
          <w:szCs w:val="26"/>
        </w:rPr>
        <w:t xml:space="preserve">№ </w:t>
      </w:r>
      <w:r w:rsidR="00582652" w:rsidRPr="002A1943">
        <w:rPr>
          <w:rFonts w:ascii="Times New Roman" w:hAnsi="Times New Roman" w:cs="Times New Roman"/>
          <w:sz w:val="26"/>
          <w:szCs w:val="26"/>
        </w:rPr>
        <w:t>69</w:t>
      </w:r>
      <w:r w:rsidR="00C35411" w:rsidRPr="002A1943">
        <w:rPr>
          <w:rFonts w:ascii="Times New Roman" w:hAnsi="Times New Roman" w:cs="Times New Roman"/>
          <w:sz w:val="26"/>
          <w:szCs w:val="26"/>
        </w:rPr>
        <w:t>-п</w:t>
      </w:r>
      <w:r w:rsidR="00251540" w:rsidRPr="002A1943">
        <w:rPr>
          <w:rFonts w:ascii="Times New Roman" w:hAnsi="Times New Roman" w:cs="Times New Roman"/>
          <w:sz w:val="26"/>
          <w:szCs w:val="26"/>
        </w:rPr>
        <w:t>а</w:t>
      </w:r>
      <w:r w:rsidR="00C35411" w:rsidRPr="00582652">
        <w:rPr>
          <w:rFonts w:ascii="Times New Roman" w:hAnsi="Times New Roman" w:cs="Times New Roman"/>
          <w:sz w:val="26"/>
          <w:szCs w:val="26"/>
        </w:rPr>
        <w:t xml:space="preserve">, </w:t>
      </w:r>
      <w:r w:rsidR="00C51AA7" w:rsidRPr="00C51AA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A6E30">
        <w:rPr>
          <w:rFonts w:ascii="Times New Roman" w:hAnsi="Times New Roman" w:cs="Times New Roman"/>
          <w:sz w:val="26"/>
          <w:szCs w:val="26"/>
        </w:rPr>
        <w:t>Иннокентьевского сельского поселения</w:t>
      </w:r>
      <w:r w:rsidR="002A194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C51AA7" w:rsidRDefault="00C51AA7" w:rsidP="001B72DB">
      <w:pPr>
        <w:pStyle w:val="ConsPlusNormal"/>
        <w:tabs>
          <w:tab w:val="left" w:pos="709"/>
        </w:tabs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C51AA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5411" w:rsidRPr="00ED216F" w:rsidRDefault="00C51AA7" w:rsidP="002A1943">
      <w:pPr>
        <w:pStyle w:val="ConsPlusTitle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r w:rsidR="00C35411" w:rsidRPr="002A194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C35411" w:rsidRPr="002A1943">
        <w:rPr>
          <w:rFonts w:ascii="Times New Roman" w:hAnsi="Times New Roman" w:cs="Times New Roman"/>
          <w:b w:val="0"/>
          <w:sz w:val="26"/>
          <w:szCs w:val="26"/>
        </w:rPr>
        <w:t xml:space="preserve">Утвердить прилагаемый 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2A1943">
        <w:rPr>
          <w:rFonts w:ascii="Times New Roman" w:hAnsi="Times New Roman" w:cs="Times New Roman"/>
          <w:b w:val="0"/>
          <w:sz w:val="26"/>
          <w:szCs w:val="26"/>
        </w:rPr>
        <w:t>ок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 xml:space="preserve"> формирования, ведения и обязательного опубликования перечня имущества, находящегося в собственности Иннокентьевского сельского поселения 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</w:t>
      </w:r>
      <w:r w:rsidR="00F978CE">
        <w:rPr>
          <w:rFonts w:ascii="Times New Roman" w:hAnsi="Times New Roman" w:cs="Times New Roman"/>
          <w:b w:val="0"/>
          <w:sz w:val="26"/>
          <w:szCs w:val="26"/>
        </w:rPr>
        <w:t>х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 «Налог на профессиональный доход»), предназначенного для предоставления во владение и (или) в пользование на долгосрочной</w:t>
      </w:r>
      <w:proofErr w:type="gramEnd"/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>основе (в том числе по льготным ставкам арендной платы)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предпринимательства, физически</w:t>
      </w:r>
      <w:r w:rsidR="00F978CE">
        <w:rPr>
          <w:rFonts w:ascii="Times New Roman" w:hAnsi="Times New Roman" w:cs="Times New Roman"/>
          <w:b w:val="0"/>
          <w:sz w:val="26"/>
          <w:szCs w:val="26"/>
        </w:rPr>
        <w:t>х лиц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>, не являющи</w:t>
      </w:r>
      <w:r w:rsidR="00F978CE">
        <w:rPr>
          <w:rFonts w:ascii="Times New Roman" w:hAnsi="Times New Roman" w:cs="Times New Roman"/>
          <w:b w:val="0"/>
          <w:sz w:val="26"/>
          <w:szCs w:val="26"/>
        </w:rPr>
        <w:t>х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>ся индивидуальными предпринимателями и применяющи</w:t>
      </w:r>
      <w:r w:rsidR="00F978CE">
        <w:rPr>
          <w:rFonts w:ascii="Times New Roman" w:hAnsi="Times New Roman" w:cs="Times New Roman"/>
          <w:b w:val="0"/>
          <w:sz w:val="26"/>
          <w:szCs w:val="26"/>
        </w:rPr>
        <w:t>х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t xml:space="preserve"> специальный </w:t>
      </w:r>
      <w:r w:rsidR="002A1943" w:rsidRPr="002A1943">
        <w:rPr>
          <w:rFonts w:ascii="Times New Roman" w:hAnsi="Times New Roman" w:cs="Times New Roman"/>
          <w:b w:val="0"/>
          <w:sz w:val="26"/>
          <w:szCs w:val="26"/>
        </w:rPr>
        <w:lastRenderedPageBreak/>
        <w:t>налоговый режим «Налог на профессиональный доход»</w:t>
      </w:r>
      <w:r w:rsidR="00C35411" w:rsidRPr="00ED21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D1D6E" w:rsidRPr="00E62314" w:rsidRDefault="00AD1D6E" w:rsidP="00ED216F">
      <w:pPr>
        <w:pStyle w:val="ConsPlusNormal"/>
        <w:tabs>
          <w:tab w:val="left" w:pos="709"/>
        </w:tabs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E6231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E62314" w:rsidRPr="00E62314"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администрации Иннокентьевского сельского поселения от </w:t>
      </w:r>
      <w:r w:rsidR="00ED216F">
        <w:rPr>
          <w:rFonts w:ascii="Times New Roman" w:hAnsi="Times New Roman" w:cs="Times New Roman"/>
          <w:sz w:val="26"/>
          <w:szCs w:val="26"/>
        </w:rPr>
        <w:t>07.11.2019</w:t>
      </w:r>
      <w:r w:rsidR="00E62314" w:rsidRPr="00E62314">
        <w:rPr>
          <w:rFonts w:ascii="Times New Roman" w:hAnsi="Times New Roman" w:cs="Times New Roman"/>
          <w:sz w:val="26"/>
          <w:szCs w:val="26"/>
        </w:rPr>
        <w:t xml:space="preserve"> № </w:t>
      </w:r>
      <w:r w:rsidR="00ED216F">
        <w:rPr>
          <w:rFonts w:ascii="Times New Roman" w:hAnsi="Times New Roman" w:cs="Times New Roman"/>
          <w:sz w:val="26"/>
          <w:szCs w:val="26"/>
        </w:rPr>
        <w:t>70</w:t>
      </w:r>
      <w:r w:rsidR="00E62314" w:rsidRPr="00E62314">
        <w:rPr>
          <w:rFonts w:ascii="Times New Roman" w:hAnsi="Times New Roman" w:cs="Times New Roman"/>
          <w:sz w:val="26"/>
          <w:szCs w:val="26"/>
        </w:rPr>
        <w:t>-па «</w:t>
      </w:r>
      <w:r w:rsidR="00ED216F" w:rsidRPr="00CF24C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ED216F">
        <w:rPr>
          <w:rFonts w:ascii="Times New Roman" w:hAnsi="Times New Roman" w:cs="Times New Roman"/>
          <w:sz w:val="26"/>
          <w:szCs w:val="26"/>
        </w:rPr>
        <w:t>П</w:t>
      </w:r>
      <w:r w:rsidR="00ED216F" w:rsidRPr="00CF24C5">
        <w:rPr>
          <w:rFonts w:ascii="Times New Roman" w:hAnsi="Times New Roman" w:cs="Times New Roman"/>
          <w:sz w:val="26"/>
          <w:szCs w:val="26"/>
        </w:rPr>
        <w:t>орядка формирования, ведения и обязательного</w:t>
      </w:r>
      <w:r w:rsidR="00ED216F">
        <w:rPr>
          <w:rFonts w:ascii="Times New Roman" w:hAnsi="Times New Roman" w:cs="Times New Roman"/>
          <w:sz w:val="26"/>
          <w:szCs w:val="26"/>
        </w:rPr>
        <w:t xml:space="preserve"> </w:t>
      </w:r>
      <w:r w:rsidR="00ED216F" w:rsidRPr="00CF24C5">
        <w:rPr>
          <w:rFonts w:ascii="Times New Roman" w:hAnsi="Times New Roman" w:cs="Times New Roman"/>
          <w:sz w:val="26"/>
          <w:szCs w:val="26"/>
        </w:rPr>
        <w:t>опубликования</w:t>
      </w:r>
      <w:r w:rsidR="00ED216F">
        <w:rPr>
          <w:rFonts w:ascii="Times New Roman" w:hAnsi="Times New Roman" w:cs="Times New Roman"/>
          <w:sz w:val="26"/>
          <w:szCs w:val="26"/>
        </w:rPr>
        <w:t xml:space="preserve"> </w:t>
      </w:r>
      <w:r w:rsidR="00ED216F" w:rsidRPr="00CF24C5">
        <w:rPr>
          <w:rFonts w:ascii="Times New Roman" w:hAnsi="Times New Roman" w:cs="Times New Roman"/>
          <w:sz w:val="26"/>
          <w:szCs w:val="26"/>
        </w:rPr>
        <w:t>перечня имущества, находящегося</w:t>
      </w:r>
      <w:r w:rsidR="00ED216F">
        <w:rPr>
          <w:rFonts w:ascii="Times New Roman" w:hAnsi="Times New Roman" w:cs="Times New Roman"/>
          <w:sz w:val="26"/>
          <w:szCs w:val="26"/>
        </w:rPr>
        <w:t xml:space="preserve"> </w:t>
      </w:r>
      <w:r w:rsidR="00ED216F" w:rsidRPr="00CF24C5">
        <w:rPr>
          <w:rFonts w:ascii="Times New Roman" w:hAnsi="Times New Roman" w:cs="Times New Roman"/>
          <w:sz w:val="26"/>
          <w:szCs w:val="26"/>
        </w:rPr>
        <w:t xml:space="preserve">в собственности </w:t>
      </w:r>
      <w:r w:rsidR="00ED216F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ED216F" w:rsidRPr="00CF24C5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ED216F">
        <w:rPr>
          <w:rFonts w:ascii="Times New Roman" w:hAnsi="Times New Roman" w:cs="Times New Roman"/>
          <w:sz w:val="26"/>
          <w:szCs w:val="26"/>
        </w:rPr>
        <w:t xml:space="preserve"> </w:t>
      </w:r>
      <w:r w:rsidR="00ED216F" w:rsidRPr="00CF24C5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имущественных прав субъектов малого и среднего</w:t>
      </w:r>
      <w:r w:rsidR="00ED216F">
        <w:rPr>
          <w:rFonts w:ascii="Times New Roman" w:hAnsi="Times New Roman" w:cs="Times New Roman"/>
          <w:sz w:val="26"/>
          <w:szCs w:val="26"/>
        </w:rPr>
        <w:t xml:space="preserve"> </w:t>
      </w:r>
      <w:r w:rsidR="00ED216F" w:rsidRPr="00CF24C5">
        <w:rPr>
          <w:rFonts w:ascii="Times New Roman" w:hAnsi="Times New Roman" w:cs="Times New Roman"/>
          <w:sz w:val="26"/>
          <w:szCs w:val="26"/>
        </w:rPr>
        <w:t>предпринимательства), предназначенного для предоставления</w:t>
      </w:r>
      <w:r w:rsidR="00ED216F">
        <w:rPr>
          <w:rFonts w:ascii="Times New Roman" w:hAnsi="Times New Roman" w:cs="Times New Roman"/>
          <w:sz w:val="26"/>
          <w:szCs w:val="26"/>
        </w:rPr>
        <w:t xml:space="preserve"> </w:t>
      </w:r>
      <w:r w:rsidR="00ED216F" w:rsidRPr="00CF24C5">
        <w:rPr>
          <w:rFonts w:ascii="Times New Roman" w:hAnsi="Times New Roman" w:cs="Times New Roman"/>
          <w:sz w:val="26"/>
          <w:szCs w:val="26"/>
        </w:rPr>
        <w:t>во владение и (или) в пользование на долгосрочной основе</w:t>
      </w:r>
      <w:r w:rsidR="00ED216F">
        <w:rPr>
          <w:rFonts w:ascii="Times New Roman" w:hAnsi="Times New Roman" w:cs="Times New Roman"/>
          <w:sz w:val="26"/>
          <w:szCs w:val="26"/>
        </w:rPr>
        <w:t xml:space="preserve"> </w:t>
      </w:r>
      <w:r w:rsidR="00ED216F" w:rsidRPr="00CF24C5">
        <w:rPr>
          <w:rFonts w:ascii="Times New Roman" w:hAnsi="Times New Roman" w:cs="Times New Roman"/>
          <w:sz w:val="26"/>
          <w:szCs w:val="26"/>
        </w:rPr>
        <w:t>(в том числе</w:t>
      </w:r>
      <w:proofErr w:type="gramEnd"/>
      <w:r w:rsidR="00ED216F" w:rsidRPr="00CF24C5">
        <w:rPr>
          <w:rFonts w:ascii="Times New Roman" w:hAnsi="Times New Roman" w:cs="Times New Roman"/>
          <w:sz w:val="26"/>
          <w:szCs w:val="26"/>
        </w:rPr>
        <w:t xml:space="preserve"> по </w:t>
      </w:r>
      <w:r w:rsidR="00ED216F">
        <w:rPr>
          <w:rFonts w:ascii="Times New Roman" w:hAnsi="Times New Roman" w:cs="Times New Roman"/>
          <w:sz w:val="26"/>
          <w:szCs w:val="26"/>
        </w:rPr>
        <w:t>льго</w:t>
      </w:r>
      <w:r w:rsidR="00ED216F" w:rsidRPr="00CF24C5">
        <w:rPr>
          <w:rFonts w:ascii="Times New Roman" w:hAnsi="Times New Roman" w:cs="Times New Roman"/>
          <w:sz w:val="26"/>
          <w:szCs w:val="26"/>
        </w:rPr>
        <w:t>тным ставкам арендной платы) субъектам</w:t>
      </w:r>
      <w:r w:rsidR="00ED216F">
        <w:rPr>
          <w:rFonts w:ascii="Times New Roman" w:hAnsi="Times New Roman" w:cs="Times New Roman"/>
          <w:sz w:val="26"/>
          <w:szCs w:val="26"/>
        </w:rPr>
        <w:t xml:space="preserve"> </w:t>
      </w:r>
      <w:r w:rsidR="00ED216F" w:rsidRPr="00CF24C5">
        <w:rPr>
          <w:rFonts w:ascii="Times New Roman" w:hAnsi="Times New Roman" w:cs="Times New Roman"/>
          <w:sz w:val="26"/>
          <w:szCs w:val="26"/>
        </w:rPr>
        <w:t>малого и среднего предприниматель</w:t>
      </w:r>
      <w:r w:rsidR="00ED216F">
        <w:rPr>
          <w:rFonts w:ascii="Times New Roman" w:hAnsi="Times New Roman" w:cs="Times New Roman"/>
          <w:sz w:val="26"/>
          <w:szCs w:val="26"/>
        </w:rPr>
        <w:t>ст</w:t>
      </w:r>
      <w:r w:rsidR="00ED216F" w:rsidRPr="00CF24C5">
        <w:rPr>
          <w:rFonts w:ascii="Times New Roman" w:hAnsi="Times New Roman" w:cs="Times New Roman"/>
          <w:sz w:val="26"/>
          <w:szCs w:val="26"/>
        </w:rPr>
        <w:t>ва и организациям,</w:t>
      </w:r>
      <w:r w:rsidR="00ED216F">
        <w:rPr>
          <w:rFonts w:ascii="Times New Roman" w:hAnsi="Times New Roman" w:cs="Times New Roman"/>
          <w:sz w:val="26"/>
          <w:szCs w:val="26"/>
        </w:rPr>
        <w:t xml:space="preserve"> </w:t>
      </w:r>
      <w:r w:rsidR="00ED216F" w:rsidRPr="00CF24C5">
        <w:rPr>
          <w:rFonts w:ascii="Times New Roman" w:hAnsi="Times New Roman" w:cs="Times New Roman"/>
          <w:sz w:val="26"/>
          <w:szCs w:val="26"/>
        </w:rPr>
        <w:t>образующим инфраструктуру поддержки субъектов</w:t>
      </w:r>
      <w:r w:rsidR="00ED216F">
        <w:rPr>
          <w:rFonts w:ascii="Times New Roman" w:hAnsi="Times New Roman" w:cs="Times New Roman"/>
          <w:sz w:val="26"/>
          <w:szCs w:val="26"/>
        </w:rPr>
        <w:t xml:space="preserve"> </w:t>
      </w:r>
      <w:r w:rsidR="00ED216F" w:rsidRPr="00CF24C5">
        <w:rPr>
          <w:rFonts w:ascii="Times New Roman" w:hAnsi="Times New Roman" w:cs="Times New Roman"/>
          <w:sz w:val="26"/>
          <w:szCs w:val="26"/>
        </w:rPr>
        <w:t>малого и среднего предпринимательства</w:t>
      </w:r>
      <w:r w:rsidR="00ED216F">
        <w:rPr>
          <w:rFonts w:ascii="Times New Roman" w:hAnsi="Times New Roman" w:cs="Times New Roman"/>
          <w:sz w:val="26"/>
          <w:szCs w:val="26"/>
        </w:rPr>
        <w:t>»</w:t>
      </w:r>
    </w:p>
    <w:p w:rsidR="008F6504" w:rsidRDefault="000F1C06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F6504">
        <w:rPr>
          <w:rFonts w:ascii="Times New Roman" w:hAnsi="Times New Roman" w:cs="Times New Roman"/>
          <w:sz w:val="26"/>
          <w:szCs w:val="26"/>
        </w:rPr>
        <w:tab/>
      </w:r>
      <w:r w:rsidR="00ED216F">
        <w:rPr>
          <w:rFonts w:ascii="Times New Roman" w:hAnsi="Times New Roman" w:cs="Times New Roman"/>
          <w:sz w:val="26"/>
          <w:szCs w:val="26"/>
        </w:rPr>
        <w:t>3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9F30CA">
        <w:rPr>
          <w:rFonts w:ascii="Times New Roman" w:hAnsi="Times New Roman" w:cs="Times New Roman"/>
          <w:sz w:val="26"/>
          <w:szCs w:val="26"/>
        </w:rPr>
        <w:t>О</w:t>
      </w:r>
      <w:r w:rsidR="009F30CA" w:rsidRPr="00C7759D">
        <w:rPr>
          <w:rFonts w:ascii="Times New Roman" w:hAnsi="Times New Roman" w:cs="Times New Roman"/>
          <w:sz w:val="26"/>
          <w:szCs w:val="26"/>
        </w:rPr>
        <w:t xml:space="preserve">публиковать </w:t>
      </w:r>
      <w:r w:rsidR="009F30CA">
        <w:rPr>
          <w:rFonts w:ascii="Times New Roman" w:hAnsi="Times New Roman" w:cs="Times New Roman"/>
          <w:sz w:val="26"/>
          <w:szCs w:val="26"/>
        </w:rPr>
        <w:t>н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4D7512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A557AB">
        <w:rPr>
          <w:rFonts w:ascii="Times New Roman" w:hAnsi="Times New Roman" w:cs="Times New Roman"/>
          <w:sz w:val="26"/>
          <w:szCs w:val="26"/>
        </w:rPr>
        <w:t xml:space="preserve">в </w:t>
      </w:r>
      <w:r w:rsidR="00FA0094">
        <w:rPr>
          <w:rFonts w:ascii="Times New Roman" w:hAnsi="Times New Roman" w:cs="Times New Roman"/>
          <w:sz w:val="26"/>
          <w:szCs w:val="26"/>
        </w:rPr>
        <w:t>"</w:t>
      </w:r>
      <w:r w:rsidR="007A6E30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FA0094">
        <w:rPr>
          <w:rFonts w:ascii="Times New Roman" w:hAnsi="Times New Roman" w:cs="Times New Roman"/>
          <w:sz w:val="26"/>
          <w:szCs w:val="26"/>
        </w:rPr>
        <w:t>"</w:t>
      </w:r>
      <w:r w:rsidR="00A557AB">
        <w:rPr>
          <w:rFonts w:ascii="Times New Roman" w:hAnsi="Times New Roman" w:cs="Times New Roman"/>
          <w:sz w:val="26"/>
          <w:szCs w:val="26"/>
        </w:rPr>
        <w:t xml:space="preserve">, разметить 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на </w:t>
      </w:r>
      <w:r w:rsidR="00ED216F">
        <w:rPr>
          <w:rFonts w:ascii="Times New Roman" w:hAnsi="Times New Roman" w:cs="Times New Roman"/>
          <w:sz w:val="26"/>
          <w:szCs w:val="26"/>
        </w:rPr>
        <w:t>сайте администрации Иннокентьевского сельского поселения в телекоммуникационной системе Интернет</w:t>
      </w:r>
      <w:r w:rsidR="004661A5">
        <w:rPr>
          <w:rFonts w:ascii="Times New Roman" w:hAnsi="Times New Roman" w:cs="Times New Roman"/>
          <w:sz w:val="26"/>
          <w:szCs w:val="26"/>
        </w:rPr>
        <w:t>.</w:t>
      </w:r>
    </w:p>
    <w:p w:rsidR="00C342F9" w:rsidRDefault="00644185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ED216F">
        <w:rPr>
          <w:rFonts w:ascii="Times New Roman" w:hAnsi="Times New Roman" w:cs="Times New Roman"/>
          <w:sz w:val="26"/>
          <w:szCs w:val="26"/>
        </w:rPr>
        <w:t>4</w:t>
      </w:r>
      <w:r w:rsidR="004D7512">
        <w:rPr>
          <w:rFonts w:ascii="Times New Roman" w:hAnsi="Times New Roman" w:cs="Times New Roman"/>
          <w:sz w:val="26"/>
          <w:szCs w:val="26"/>
        </w:rPr>
        <w:t xml:space="preserve">. </w:t>
      </w:r>
      <w:r w:rsidR="00B2379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4D7512">
        <w:rPr>
          <w:rFonts w:ascii="Times New Roman" w:hAnsi="Times New Roman" w:cs="Times New Roman"/>
          <w:sz w:val="26"/>
          <w:szCs w:val="26"/>
        </w:rPr>
        <w:t>постановление</w:t>
      </w:r>
      <w:r w:rsidR="00235F35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5C6F44">
        <w:rPr>
          <w:rFonts w:ascii="Times New Roman" w:hAnsi="Times New Roman" w:cs="Times New Roman"/>
          <w:sz w:val="26"/>
          <w:szCs w:val="26"/>
        </w:rPr>
        <w:t>после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 его </w:t>
      </w:r>
      <w:r w:rsidR="005C6F44">
        <w:rPr>
          <w:rFonts w:ascii="Times New Roman" w:hAnsi="Times New Roman" w:cs="Times New Roman"/>
          <w:sz w:val="26"/>
          <w:szCs w:val="26"/>
        </w:rPr>
        <w:t xml:space="preserve">официального </w:t>
      </w:r>
      <w:r w:rsidR="00980C51">
        <w:rPr>
          <w:rFonts w:ascii="Times New Roman" w:hAnsi="Times New Roman" w:cs="Times New Roman"/>
          <w:sz w:val="26"/>
          <w:szCs w:val="26"/>
        </w:rPr>
        <w:t>о</w:t>
      </w:r>
      <w:r w:rsidR="00C342F9" w:rsidRPr="001575E7">
        <w:rPr>
          <w:rFonts w:ascii="Times New Roman" w:hAnsi="Times New Roman" w:cs="Times New Roman"/>
          <w:sz w:val="26"/>
          <w:szCs w:val="26"/>
        </w:rPr>
        <w:t>публико</w:t>
      </w:r>
      <w:r w:rsidR="00980C51">
        <w:rPr>
          <w:rFonts w:ascii="Times New Roman" w:hAnsi="Times New Roman" w:cs="Times New Roman"/>
          <w:sz w:val="26"/>
          <w:szCs w:val="26"/>
        </w:rPr>
        <w:t>в</w:t>
      </w:r>
      <w:r w:rsidR="00892D2B">
        <w:rPr>
          <w:rFonts w:ascii="Times New Roman" w:hAnsi="Times New Roman" w:cs="Times New Roman"/>
          <w:sz w:val="26"/>
          <w:szCs w:val="26"/>
        </w:rPr>
        <w:t>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ED216F" w:rsidRDefault="00ED216F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216F" w:rsidRDefault="00ED216F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A1943" w:rsidRDefault="002A1943" w:rsidP="001B72DB">
      <w:pPr>
        <w:pStyle w:val="ConsPlusNormal"/>
        <w:tabs>
          <w:tab w:val="left" w:pos="709"/>
        </w:tabs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Default="00977987" w:rsidP="007A6E30">
      <w:pPr>
        <w:pStyle w:val="1"/>
        <w:suppressAutoHyphens/>
        <w:spacing w:line="22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A6E30">
        <w:rPr>
          <w:sz w:val="26"/>
          <w:szCs w:val="26"/>
        </w:rPr>
        <w:t>Иннокентьевского</w:t>
      </w:r>
      <w:r>
        <w:rPr>
          <w:sz w:val="26"/>
          <w:szCs w:val="26"/>
        </w:rPr>
        <w:t xml:space="preserve"> </w:t>
      </w:r>
    </w:p>
    <w:p w:rsidR="004D7512" w:rsidRDefault="006904AF" w:rsidP="008F6504">
      <w:pPr>
        <w:pStyle w:val="1"/>
        <w:suppressAutoHyphens/>
        <w:spacing w:line="220" w:lineRule="exact"/>
      </w:pPr>
      <w:r>
        <w:rPr>
          <w:sz w:val="26"/>
          <w:szCs w:val="26"/>
        </w:rPr>
        <w:t>с</w:t>
      </w:r>
      <w:r w:rsidR="007A6E30">
        <w:rPr>
          <w:sz w:val="26"/>
          <w:szCs w:val="26"/>
        </w:rPr>
        <w:t xml:space="preserve">ельского поселения    </w:t>
      </w:r>
      <w:r w:rsidR="00977987">
        <w:rPr>
          <w:sz w:val="26"/>
          <w:szCs w:val="26"/>
        </w:rPr>
        <w:t xml:space="preserve">                                       </w:t>
      </w:r>
      <w:r w:rsidR="004D7512">
        <w:rPr>
          <w:sz w:val="26"/>
          <w:szCs w:val="26"/>
        </w:rPr>
        <w:t xml:space="preserve">                                </w:t>
      </w:r>
      <w:r w:rsidR="007A6E30">
        <w:rPr>
          <w:sz w:val="26"/>
          <w:szCs w:val="26"/>
        </w:rPr>
        <w:t>С.Н. Гофмайстер</w:t>
      </w:r>
      <w:r w:rsidR="00542CD6">
        <w:t xml:space="preserve">                                                                                    </w:t>
      </w:r>
    </w:p>
    <w:p w:rsidR="004D7512" w:rsidRDefault="004D7512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F978CE" w:rsidRDefault="00F978CE" w:rsidP="007A6E30">
      <w:pPr>
        <w:pStyle w:val="ConsPlusNormal"/>
        <w:suppressAutoHyphens/>
        <w:ind w:firstLine="540"/>
        <w:jc w:val="both"/>
      </w:pPr>
    </w:p>
    <w:p w:rsidR="00F978CE" w:rsidRDefault="00F978CE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ED216F" w:rsidRDefault="00ED216F" w:rsidP="007A6E30">
      <w:pPr>
        <w:pStyle w:val="ConsPlusNormal"/>
        <w:suppressAutoHyphens/>
        <w:ind w:firstLine="540"/>
        <w:jc w:val="both"/>
      </w:pPr>
    </w:p>
    <w:p w:rsidR="004D7512" w:rsidRDefault="004D7512" w:rsidP="001B72DB">
      <w:pPr>
        <w:pStyle w:val="ConsPlusNormal"/>
        <w:suppressAutoHyphens/>
        <w:spacing w:line="24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9113CE" w:rsidRDefault="004D7512" w:rsidP="001B72DB">
      <w:pPr>
        <w:pStyle w:val="ConsPlusNormal"/>
        <w:suppressAutoHyphens/>
        <w:spacing w:line="240" w:lineRule="exact"/>
        <w:ind w:right="-2"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</w:t>
      </w:r>
      <w:r w:rsidR="009113CE" w:rsidRPr="009113CE">
        <w:rPr>
          <w:rFonts w:ascii="Times New Roman" w:hAnsi="Times New Roman" w:cs="Times New Roman"/>
          <w:sz w:val="26"/>
          <w:szCs w:val="26"/>
        </w:rPr>
        <w:t>УТВЕРЖДЕН</w:t>
      </w:r>
      <w:bookmarkStart w:id="1" w:name="P39"/>
      <w:bookmarkEnd w:id="1"/>
      <w:r w:rsidR="009113CE">
        <w:t xml:space="preserve">                                                                                                   </w:t>
      </w:r>
    </w:p>
    <w:p w:rsidR="009113CE" w:rsidRPr="004F2D40" w:rsidRDefault="009113CE" w:rsidP="001B72DB">
      <w:pPr>
        <w:pStyle w:val="ConsPlusTitle"/>
        <w:suppressAutoHyphens/>
        <w:spacing w:line="36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F518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1F6ABC" w:rsidRPr="000F51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D7512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9113CE" w:rsidRDefault="009113CE" w:rsidP="001B72DB">
      <w:pPr>
        <w:pStyle w:val="ConsPlusTitle"/>
        <w:suppressAutoHyphens/>
        <w:spacing w:line="240" w:lineRule="exact"/>
        <w:ind w:left="5529" w:right="-2" w:hanging="552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>Иннокентьевского сельского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</w:t>
      </w:r>
    </w:p>
    <w:p w:rsidR="009113CE" w:rsidRDefault="009113CE" w:rsidP="001B72DB">
      <w:pPr>
        <w:pStyle w:val="ConsPlusTitle"/>
        <w:suppressAutoHyphens/>
        <w:spacing w:line="240" w:lineRule="exact"/>
        <w:ind w:left="5529" w:right="-2" w:hanging="5529"/>
        <w:jc w:val="both"/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</w:t>
      </w:r>
      <w:r w:rsidR="007A6E30">
        <w:rPr>
          <w:rFonts w:ascii="Times New Roman" w:hAnsi="Times New Roman" w:cs="Times New Roman"/>
          <w:b w:val="0"/>
          <w:sz w:val="26"/>
          <w:szCs w:val="26"/>
        </w:rPr>
        <w:t xml:space="preserve"> поселения</w:t>
      </w:r>
    </w:p>
    <w:p w:rsidR="009113CE" w:rsidRPr="009113CE" w:rsidRDefault="009113CE" w:rsidP="001B72DB">
      <w:pPr>
        <w:pStyle w:val="ConsPlusTitle"/>
        <w:suppressAutoHyphens/>
        <w:spacing w:line="36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t xml:space="preserve">                                                                      </w:t>
      </w:r>
      <w:r w:rsidR="000F5184">
        <w:t xml:space="preserve">  </w:t>
      </w:r>
      <w:r>
        <w:t xml:space="preserve">  </w:t>
      </w:r>
      <w:r w:rsidR="00A55ECF">
        <w:t xml:space="preserve"> </w:t>
      </w:r>
      <w:r w:rsidR="00ED216F">
        <w:t xml:space="preserve"> 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от  </w:t>
      </w:r>
      <w:r w:rsidR="00ED2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04AF">
        <w:rPr>
          <w:rFonts w:ascii="Times New Roman" w:hAnsi="Times New Roman" w:cs="Times New Roman"/>
          <w:b w:val="0"/>
          <w:sz w:val="26"/>
          <w:szCs w:val="26"/>
        </w:rPr>
        <w:t>12.04.2021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№  </w:t>
      </w:r>
      <w:r w:rsidR="00ED2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904AF">
        <w:rPr>
          <w:rFonts w:ascii="Times New Roman" w:hAnsi="Times New Roman" w:cs="Times New Roman"/>
          <w:b w:val="0"/>
          <w:sz w:val="26"/>
          <w:szCs w:val="26"/>
        </w:rPr>
        <w:t>14-па</w:t>
      </w:r>
      <w:r w:rsidR="00ED21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113CE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</w:p>
    <w:p w:rsid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7512" w:rsidRPr="004D7512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D751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D7512" w:rsidRDefault="002A1943" w:rsidP="002A1943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1943">
        <w:rPr>
          <w:rFonts w:ascii="Times New Roman" w:hAnsi="Times New Roman" w:cs="Times New Roman"/>
          <w:sz w:val="26"/>
          <w:szCs w:val="26"/>
        </w:rPr>
        <w:t>формирования, ведения и обязательного опубликования перечня имущества, находящегося в собственности Иннокентьевского сельского поселения 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предпринимательства, физических лиц, не являющихся индивидуальными предпринимателями и применяющи</w:t>
      </w:r>
      <w:r w:rsidR="00F978CE">
        <w:rPr>
          <w:rFonts w:ascii="Times New Roman" w:hAnsi="Times New Roman" w:cs="Times New Roman"/>
          <w:sz w:val="26"/>
          <w:szCs w:val="26"/>
        </w:rPr>
        <w:t>х</w:t>
      </w:r>
      <w:r w:rsidRPr="002A1943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(в том</w:t>
      </w:r>
      <w:proofErr w:type="gramEnd"/>
      <w:r w:rsidRPr="002A19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1943">
        <w:rPr>
          <w:rFonts w:ascii="Times New Roman" w:hAnsi="Times New Roman" w:cs="Times New Roman"/>
          <w:sz w:val="26"/>
          <w:szCs w:val="26"/>
        </w:rPr>
        <w:t>числе по льготным ставкам арендной платы)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предпринимательства, физически</w:t>
      </w:r>
      <w:r w:rsidR="00F978CE">
        <w:rPr>
          <w:rFonts w:ascii="Times New Roman" w:hAnsi="Times New Roman" w:cs="Times New Roman"/>
          <w:sz w:val="26"/>
          <w:szCs w:val="26"/>
        </w:rPr>
        <w:t>х</w:t>
      </w:r>
      <w:r w:rsidRPr="002A1943">
        <w:rPr>
          <w:rFonts w:ascii="Times New Roman" w:hAnsi="Times New Roman" w:cs="Times New Roman"/>
          <w:sz w:val="26"/>
          <w:szCs w:val="26"/>
        </w:rPr>
        <w:t xml:space="preserve"> лиц, не являющи</w:t>
      </w:r>
      <w:r w:rsidR="00F978CE">
        <w:rPr>
          <w:rFonts w:ascii="Times New Roman" w:hAnsi="Times New Roman" w:cs="Times New Roman"/>
          <w:sz w:val="26"/>
          <w:szCs w:val="26"/>
        </w:rPr>
        <w:t>х</w:t>
      </w:r>
      <w:r w:rsidRPr="002A1943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F978CE">
        <w:rPr>
          <w:rFonts w:ascii="Times New Roman" w:hAnsi="Times New Roman" w:cs="Times New Roman"/>
          <w:sz w:val="26"/>
          <w:szCs w:val="26"/>
        </w:rPr>
        <w:t>х</w:t>
      </w:r>
      <w:r w:rsidRPr="002A1943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«Налог на профессиональный доход»</w:t>
      </w:r>
      <w:proofErr w:type="gramEnd"/>
    </w:p>
    <w:p w:rsidR="002A1943" w:rsidRDefault="002A1943" w:rsidP="002A1943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A1943" w:rsidRPr="002A1943" w:rsidRDefault="002A1943" w:rsidP="002A1943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D7512" w:rsidRPr="007B395F" w:rsidRDefault="004D7512" w:rsidP="001B72DB">
      <w:pPr>
        <w:pStyle w:val="ConsPlusTitle"/>
        <w:suppressAutoHyphens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395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правила формирования, ведения (в том числе ежегодного дополнения) и обязательного опубликования перечня имущества, </w:t>
      </w:r>
      <w:r w:rsidR="007B395F" w:rsidRPr="007B395F">
        <w:rPr>
          <w:rFonts w:ascii="Times New Roman" w:hAnsi="Times New Roman" w:cs="Times New Roman"/>
          <w:sz w:val="26"/>
          <w:szCs w:val="26"/>
        </w:rPr>
        <w:t>н</w:t>
      </w:r>
      <w:r w:rsidRPr="007B395F">
        <w:rPr>
          <w:rFonts w:ascii="Times New Roman" w:hAnsi="Times New Roman" w:cs="Times New Roman"/>
          <w:sz w:val="26"/>
          <w:szCs w:val="26"/>
        </w:rPr>
        <w:t xml:space="preserve">аходящегося в </w:t>
      </w:r>
      <w:r w:rsidR="007B395F" w:rsidRPr="007B395F">
        <w:rPr>
          <w:rFonts w:ascii="Times New Roman" w:hAnsi="Times New Roman" w:cs="Times New Roman"/>
          <w:sz w:val="26"/>
          <w:szCs w:val="26"/>
        </w:rPr>
        <w:t xml:space="preserve">муниципальной собственности </w:t>
      </w:r>
      <w:r w:rsidR="007A6E30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7B395F" w:rsidRPr="007B395F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7B395F" w:rsidRPr="007B3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95F">
        <w:rPr>
          <w:rFonts w:ascii="Times New Roman" w:hAnsi="Times New Roman" w:cs="Times New Roman"/>
          <w:sz w:val="26"/>
          <w:szCs w:val="26"/>
        </w:rPr>
        <w:t>и свободного от прав третьих лиц (за исключением имущественных прав субъектов малого и среднего предпринимательства</w:t>
      </w:r>
      <w:r w:rsidR="00F978CE">
        <w:rPr>
          <w:rFonts w:ascii="Times New Roman" w:hAnsi="Times New Roman" w:cs="Times New Roman"/>
          <w:sz w:val="26"/>
          <w:szCs w:val="26"/>
        </w:rPr>
        <w:t xml:space="preserve">, </w:t>
      </w:r>
      <w:r w:rsidR="00F978CE" w:rsidRPr="00ED216F">
        <w:rPr>
          <w:rFonts w:ascii="Times New Roman" w:hAnsi="Times New Roman" w:cs="Times New Roman"/>
          <w:sz w:val="26"/>
          <w:szCs w:val="26"/>
        </w:rPr>
        <w:t>а также физически</w:t>
      </w:r>
      <w:r w:rsidR="00F978CE">
        <w:rPr>
          <w:rFonts w:ascii="Times New Roman" w:hAnsi="Times New Roman" w:cs="Times New Roman"/>
          <w:sz w:val="26"/>
          <w:szCs w:val="26"/>
        </w:rPr>
        <w:t>х лиц</w:t>
      </w:r>
      <w:r w:rsidR="00F978CE" w:rsidRPr="00ED216F">
        <w:rPr>
          <w:rFonts w:ascii="Times New Roman" w:hAnsi="Times New Roman" w:cs="Times New Roman"/>
          <w:sz w:val="26"/>
          <w:szCs w:val="26"/>
        </w:rPr>
        <w:t>, не являющи</w:t>
      </w:r>
      <w:r w:rsidR="00F978CE">
        <w:rPr>
          <w:rFonts w:ascii="Times New Roman" w:hAnsi="Times New Roman" w:cs="Times New Roman"/>
          <w:sz w:val="26"/>
          <w:szCs w:val="26"/>
        </w:rPr>
        <w:t>х</w:t>
      </w:r>
      <w:r w:rsidR="00F978CE" w:rsidRPr="00ED216F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F978CE">
        <w:rPr>
          <w:rFonts w:ascii="Times New Roman" w:hAnsi="Times New Roman" w:cs="Times New Roman"/>
          <w:sz w:val="26"/>
          <w:szCs w:val="26"/>
        </w:rPr>
        <w:t>х</w:t>
      </w:r>
      <w:r w:rsidR="00F978CE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"Налог на профессиональный доход"</w:t>
      </w:r>
      <w:r w:rsidRPr="007B395F">
        <w:rPr>
          <w:rFonts w:ascii="Times New Roman" w:hAnsi="Times New Roman" w:cs="Times New Roman"/>
          <w:sz w:val="26"/>
          <w:szCs w:val="26"/>
        </w:rPr>
        <w:t>)</w:t>
      </w:r>
      <w:r w:rsidR="00EB787A">
        <w:rPr>
          <w:rFonts w:ascii="Times New Roman" w:hAnsi="Times New Roman" w:cs="Times New Roman"/>
          <w:sz w:val="26"/>
          <w:szCs w:val="26"/>
        </w:rPr>
        <w:t xml:space="preserve">, </w:t>
      </w:r>
      <w:r w:rsidRPr="007B395F">
        <w:rPr>
          <w:rFonts w:ascii="Times New Roman" w:hAnsi="Times New Roman" w:cs="Times New Roman"/>
          <w:sz w:val="26"/>
          <w:szCs w:val="26"/>
        </w:rPr>
        <w:t>предназначенного для</w:t>
      </w:r>
      <w:proofErr w:type="gramEnd"/>
      <w:r w:rsidRPr="007B395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B395F">
        <w:rPr>
          <w:rFonts w:ascii="Times New Roman" w:hAnsi="Times New Roman" w:cs="Times New Roman"/>
          <w:sz w:val="26"/>
          <w:szCs w:val="26"/>
        </w:rPr>
        <w:t>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F978CE">
        <w:rPr>
          <w:rFonts w:ascii="Times New Roman" w:hAnsi="Times New Roman" w:cs="Times New Roman"/>
          <w:sz w:val="26"/>
          <w:szCs w:val="26"/>
        </w:rPr>
        <w:t xml:space="preserve">, </w:t>
      </w:r>
      <w:r w:rsidR="00F978CE" w:rsidRPr="00ED216F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применяющими специальный налоговый режим "Налог на профессиональный доход"</w:t>
      </w:r>
      <w:r w:rsidR="00F978CE">
        <w:rPr>
          <w:rFonts w:ascii="Times New Roman" w:hAnsi="Times New Roman" w:cs="Times New Roman"/>
          <w:sz w:val="26"/>
          <w:szCs w:val="26"/>
        </w:rPr>
        <w:t>,</w:t>
      </w:r>
      <w:r w:rsidRPr="007B395F">
        <w:rPr>
          <w:rFonts w:ascii="Times New Roman" w:hAnsi="Times New Roman" w:cs="Times New Roman"/>
          <w:sz w:val="26"/>
          <w:szCs w:val="26"/>
        </w:rPr>
        <w:t xml:space="preserve"> и организациям, образующим инфраструктуру поддержки субъектов малого и </w:t>
      </w:r>
      <w:r w:rsidR="007B395F" w:rsidRPr="007B395F">
        <w:rPr>
          <w:rFonts w:ascii="Times New Roman" w:hAnsi="Times New Roman" w:cs="Times New Roman"/>
          <w:sz w:val="26"/>
          <w:szCs w:val="26"/>
        </w:rPr>
        <w:t>с</w:t>
      </w:r>
      <w:r w:rsidRPr="007B395F">
        <w:rPr>
          <w:rFonts w:ascii="Times New Roman" w:hAnsi="Times New Roman" w:cs="Times New Roman"/>
          <w:sz w:val="26"/>
          <w:szCs w:val="26"/>
        </w:rPr>
        <w:t>реднего предпринимательства</w:t>
      </w:r>
      <w:r w:rsidR="00EB787A">
        <w:rPr>
          <w:rFonts w:ascii="Times New Roman" w:hAnsi="Times New Roman" w:cs="Times New Roman"/>
          <w:sz w:val="26"/>
          <w:szCs w:val="26"/>
        </w:rPr>
        <w:t>,</w:t>
      </w:r>
      <w:r w:rsidR="00EB787A" w:rsidRPr="00EB78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787A" w:rsidRPr="00ED216F">
        <w:rPr>
          <w:rFonts w:ascii="Times New Roman" w:hAnsi="Times New Roman" w:cs="Times New Roman"/>
          <w:sz w:val="26"/>
          <w:szCs w:val="26"/>
        </w:rPr>
        <w:t>физически</w:t>
      </w:r>
      <w:r w:rsidR="00F978CE">
        <w:rPr>
          <w:rFonts w:ascii="Times New Roman" w:hAnsi="Times New Roman" w:cs="Times New Roman"/>
          <w:sz w:val="26"/>
          <w:szCs w:val="26"/>
        </w:rPr>
        <w:t>х</w:t>
      </w:r>
      <w:r w:rsidR="00EB787A" w:rsidRPr="00ED216F">
        <w:rPr>
          <w:rFonts w:ascii="Times New Roman" w:hAnsi="Times New Roman" w:cs="Times New Roman"/>
          <w:sz w:val="26"/>
          <w:szCs w:val="26"/>
        </w:rPr>
        <w:t xml:space="preserve"> лиц, не являющи</w:t>
      </w:r>
      <w:r w:rsidR="00F978CE">
        <w:rPr>
          <w:rFonts w:ascii="Times New Roman" w:hAnsi="Times New Roman" w:cs="Times New Roman"/>
          <w:sz w:val="26"/>
          <w:szCs w:val="26"/>
        </w:rPr>
        <w:t>х</w:t>
      </w:r>
      <w:r w:rsidR="00EB787A" w:rsidRPr="00ED216F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EB787A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 "Налог</w:t>
      </w:r>
      <w:proofErr w:type="gramEnd"/>
      <w:r w:rsidR="00EB787A" w:rsidRPr="00ED216F">
        <w:rPr>
          <w:rFonts w:ascii="Times New Roman" w:hAnsi="Times New Roman" w:cs="Times New Roman"/>
          <w:sz w:val="26"/>
          <w:szCs w:val="26"/>
        </w:rPr>
        <w:t xml:space="preserve"> на профессиональный доход" (далее - физические лица, применяющие специальный налоговый режим) </w:t>
      </w:r>
      <w:r w:rsidRPr="007B395F">
        <w:rPr>
          <w:rFonts w:ascii="Times New Roman" w:hAnsi="Times New Roman" w:cs="Times New Roman"/>
          <w:sz w:val="26"/>
          <w:szCs w:val="26"/>
        </w:rPr>
        <w:t xml:space="preserve"> (далее - Порядок и Перечень соответственно), требования к имуществу, сведения о котором включаются в Перечень.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D7512" w:rsidRPr="007B395F" w:rsidRDefault="004D7512" w:rsidP="001B72DB">
      <w:pPr>
        <w:pStyle w:val="ConsPlusTitle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2. Цели создания и основные принципы формирования,</w:t>
      </w:r>
    </w:p>
    <w:p w:rsidR="004D7512" w:rsidRPr="007B395F" w:rsidRDefault="004D7512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B395F">
        <w:rPr>
          <w:rFonts w:ascii="Times New Roman" w:hAnsi="Times New Roman" w:cs="Times New Roman"/>
          <w:b w:val="0"/>
          <w:sz w:val="26"/>
          <w:szCs w:val="26"/>
        </w:rPr>
        <w:t>ведения и опубликования Перечня</w:t>
      </w:r>
    </w:p>
    <w:p w:rsidR="004D7512" w:rsidRPr="007B395F" w:rsidRDefault="004D7512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4D7512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216F">
        <w:rPr>
          <w:rFonts w:ascii="Times New Roman" w:hAnsi="Times New Roman"/>
          <w:sz w:val="26"/>
          <w:szCs w:val="26"/>
        </w:rPr>
        <w:t>2.1.</w:t>
      </w:r>
      <w:r w:rsidRPr="00ED5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50F1">
        <w:rPr>
          <w:rFonts w:ascii="Times New Roman" w:hAnsi="Times New Roman"/>
          <w:sz w:val="26"/>
          <w:szCs w:val="26"/>
        </w:rPr>
        <w:t>Перечень является информационной базой данных, в которой содержатся сведения об имуществе, находящемся в</w:t>
      </w:r>
      <w:r w:rsidR="007B395F" w:rsidRPr="00ED50F1">
        <w:rPr>
          <w:rFonts w:ascii="Times New Roman" w:hAnsi="Times New Roman"/>
          <w:sz w:val="26"/>
          <w:szCs w:val="26"/>
        </w:rPr>
        <w:t xml:space="preserve"> </w:t>
      </w:r>
      <w:r w:rsidR="007B395F" w:rsidRPr="00ED50F1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7A6E30">
        <w:rPr>
          <w:rFonts w:ascii="Times New Roman" w:hAnsi="Times New Roman" w:cs="Times New Roman"/>
          <w:sz w:val="26"/>
          <w:szCs w:val="26"/>
        </w:rPr>
        <w:t xml:space="preserve"> Иннокентьевского сельского поселения </w:t>
      </w:r>
      <w:r w:rsidR="007B395F" w:rsidRPr="00ED50F1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Pr="00ED50F1">
        <w:rPr>
          <w:rFonts w:ascii="Times New Roman" w:hAnsi="Times New Roman"/>
          <w:sz w:val="26"/>
          <w:szCs w:val="26"/>
        </w:rPr>
        <w:t xml:space="preserve">, свободном от прав третьих лиц (за исключением имущественных прав субъектов </w:t>
      </w:r>
      <w:r w:rsidRPr="00ED50F1">
        <w:rPr>
          <w:rFonts w:ascii="Times New Roman" w:hAnsi="Times New Roman"/>
          <w:sz w:val="26"/>
          <w:szCs w:val="26"/>
        </w:rPr>
        <w:lastRenderedPageBreak/>
        <w:t>малого и среднего предпринимательства</w:t>
      </w:r>
      <w:r w:rsidR="00BF4DB6">
        <w:rPr>
          <w:rFonts w:ascii="Times New Roman" w:hAnsi="Times New Roman"/>
          <w:sz w:val="26"/>
          <w:szCs w:val="26"/>
        </w:rPr>
        <w:t xml:space="preserve">, </w:t>
      </w:r>
      <w:r w:rsidR="00BF4DB6" w:rsidRPr="00ED216F">
        <w:rPr>
          <w:rFonts w:ascii="Times New Roman" w:hAnsi="Times New Roman" w:cs="Times New Roman"/>
          <w:sz w:val="26"/>
          <w:szCs w:val="26"/>
        </w:rPr>
        <w:t>физически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лиц, применяющи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Pr="00ED50F1">
        <w:rPr>
          <w:rFonts w:ascii="Times New Roman" w:hAnsi="Times New Roman"/>
          <w:sz w:val="26"/>
          <w:szCs w:val="26"/>
        </w:rPr>
        <w:t xml:space="preserve">), предусмотренном </w:t>
      </w:r>
      <w:hyperlink r:id="rId8" w:tooltip="Федеральный закон от 24.07.2007 N 209-ФЗ (ред. от 27.12.2018) &quot;О развитии малого и среднего предпринимательства в Российской Федерации&quot;{КонсультантПлюс}" w:history="1">
        <w:r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частью 1 статьи 18</w:t>
        </w:r>
      </w:hyperlink>
      <w:r w:rsidRPr="00ED50F1">
        <w:rPr>
          <w:rFonts w:ascii="Times New Roman" w:hAnsi="Times New Roman"/>
          <w:sz w:val="26"/>
          <w:szCs w:val="26"/>
        </w:rPr>
        <w:t xml:space="preserve"> Федерального закона от 24 июля 2007 г. </w:t>
      </w:r>
      <w:r w:rsidR="007B395F" w:rsidRPr="00ED50F1">
        <w:rPr>
          <w:rFonts w:ascii="Times New Roman" w:hAnsi="Times New Roman"/>
          <w:sz w:val="26"/>
          <w:szCs w:val="26"/>
        </w:rPr>
        <w:t xml:space="preserve">№ </w:t>
      </w:r>
      <w:r w:rsidRPr="00ED50F1">
        <w:rPr>
          <w:rFonts w:ascii="Times New Roman" w:hAnsi="Times New Roman"/>
          <w:sz w:val="26"/>
          <w:szCs w:val="26"/>
        </w:rPr>
        <w:t>209-ФЗ "О развитии малого и среднего предпринимательства</w:t>
      </w:r>
      <w:proofErr w:type="gramEnd"/>
      <w:r w:rsidRPr="00ED50F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D50F1">
        <w:rPr>
          <w:rFonts w:ascii="Times New Roman" w:hAnsi="Times New Roman"/>
          <w:sz w:val="26"/>
          <w:szCs w:val="26"/>
        </w:rPr>
        <w:t xml:space="preserve">в Российской Федерации" (далее - </w:t>
      </w:r>
      <w:r w:rsidR="007B395F" w:rsidRPr="00ED50F1">
        <w:rPr>
          <w:rFonts w:ascii="Times New Roman" w:hAnsi="Times New Roman"/>
          <w:sz w:val="26"/>
          <w:szCs w:val="26"/>
        </w:rPr>
        <w:t>муниципальное</w:t>
      </w:r>
      <w:r w:rsidRPr="00ED50F1">
        <w:rPr>
          <w:rFonts w:ascii="Times New Roman" w:hAnsi="Times New Roman"/>
          <w:sz w:val="26"/>
          <w:szCs w:val="26"/>
        </w:rPr>
        <w:t xml:space="preserve"> имущество),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r w:rsidR="00BF4DB6">
        <w:rPr>
          <w:rFonts w:ascii="Times New Roman" w:hAnsi="Times New Roman"/>
          <w:sz w:val="26"/>
          <w:szCs w:val="26"/>
        </w:rPr>
        <w:t xml:space="preserve">, </w:t>
      </w:r>
      <w:r w:rsidR="00BF4DB6" w:rsidRPr="00ED216F">
        <w:rPr>
          <w:rFonts w:ascii="Times New Roman" w:hAnsi="Times New Roman" w:cs="Times New Roman"/>
          <w:sz w:val="26"/>
          <w:szCs w:val="26"/>
        </w:rPr>
        <w:t>физически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лица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>, применяющи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Pr="00ED50F1">
        <w:rPr>
          <w:rFonts w:ascii="Times New Roman" w:hAnsi="Times New Roman"/>
          <w:sz w:val="26"/>
          <w:szCs w:val="26"/>
        </w:rPr>
        <w:t xml:space="preserve"> и организациям, образующим инфраструктуру поддержки</w:t>
      </w:r>
      <w:r w:rsidR="00ED50F1">
        <w:rPr>
          <w:rFonts w:ascii="Times New Roman" w:hAnsi="Times New Roman"/>
          <w:b/>
          <w:sz w:val="26"/>
          <w:szCs w:val="26"/>
        </w:rPr>
        <w:t xml:space="preserve"> </w:t>
      </w:r>
      <w:r w:rsidR="00ED50F1" w:rsidRPr="00ED50F1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(далее также - субъекты МСП)</w:t>
      </w:r>
      <w:r w:rsidR="00ED216F">
        <w:rPr>
          <w:rFonts w:ascii="Times New Roman" w:hAnsi="Times New Roman" w:cs="Times New Roman"/>
          <w:sz w:val="26"/>
          <w:szCs w:val="26"/>
        </w:rPr>
        <w:t xml:space="preserve">, </w:t>
      </w:r>
      <w:r w:rsidR="00ED216F" w:rsidRPr="004E1CE6">
        <w:rPr>
          <w:rFonts w:ascii="Times New Roman" w:hAnsi="Times New Roman" w:cs="Times New Roman"/>
          <w:sz w:val="26"/>
          <w:szCs w:val="26"/>
        </w:rPr>
        <w:t>физически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ED216F" w:rsidRPr="004E1CE6">
        <w:rPr>
          <w:rFonts w:ascii="Times New Roman" w:hAnsi="Times New Roman" w:cs="Times New Roman"/>
          <w:sz w:val="26"/>
          <w:szCs w:val="26"/>
        </w:rPr>
        <w:t xml:space="preserve"> лиц, не являющи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ED216F" w:rsidRPr="004E1CE6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ED216F" w:rsidRPr="004E1CE6">
        <w:rPr>
          <w:rFonts w:ascii="Times New Roman" w:hAnsi="Times New Roman" w:cs="Times New Roman"/>
          <w:sz w:val="26"/>
          <w:szCs w:val="26"/>
        </w:rPr>
        <w:t xml:space="preserve"> специальный</w:t>
      </w:r>
      <w:proofErr w:type="gramEnd"/>
      <w:r w:rsidR="00ED216F" w:rsidRPr="004E1C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D216F" w:rsidRPr="004E1CE6">
        <w:rPr>
          <w:rFonts w:ascii="Times New Roman" w:hAnsi="Times New Roman" w:cs="Times New Roman"/>
          <w:sz w:val="26"/>
          <w:szCs w:val="26"/>
        </w:rPr>
        <w:t>налоговый режим</w:t>
      </w:r>
      <w:r w:rsidR="00ED50F1" w:rsidRPr="00ED50F1">
        <w:rPr>
          <w:rFonts w:ascii="Times New Roman" w:hAnsi="Times New Roman" w:cs="Times New Roman"/>
          <w:sz w:val="26"/>
          <w:szCs w:val="26"/>
        </w:rPr>
        <w:t>, с возможностью отчуждения на возмездной основе в собственность субъектов малого и среднего предпринимательства</w:t>
      </w:r>
      <w:r w:rsidR="00BF4DB6">
        <w:rPr>
          <w:rFonts w:ascii="Times New Roman" w:hAnsi="Times New Roman" w:cs="Times New Roman"/>
          <w:sz w:val="26"/>
          <w:szCs w:val="26"/>
        </w:rPr>
        <w:t>, а также</w:t>
      </w:r>
      <w:r w:rsidR="00BF4DB6" w:rsidRPr="00BF4DB6">
        <w:rPr>
          <w:rFonts w:ascii="Times New Roman" w:hAnsi="Times New Roman" w:cs="Times New Roman"/>
          <w:sz w:val="26"/>
          <w:szCs w:val="26"/>
        </w:rPr>
        <w:t xml:space="preserve"> </w:t>
      </w:r>
      <w:r w:rsidR="00BF4DB6" w:rsidRPr="00ED216F">
        <w:rPr>
          <w:rFonts w:ascii="Times New Roman" w:hAnsi="Times New Roman" w:cs="Times New Roman"/>
          <w:sz w:val="26"/>
          <w:szCs w:val="26"/>
        </w:rPr>
        <w:t>физически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лица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>, применяющи</w:t>
      </w:r>
      <w:r w:rsidR="00BF4DB6">
        <w:rPr>
          <w:rFonts w:ascii="Times New Roman" w:hAnsi="Times New Roman" w:cs="Times New Roman"/>
          <w:sz w:val="26"/>
          <w:szCs w:val="26"/>
        </w:rPr>
        <w:t>м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BF4DB6">
        <w:rPr>
          <w:rFonts w:ascii="Times New Roman" w:hAnsi="Times New Roman" w:cs="Times New Roman"/>
          <w:sz w:val="26"/>
          <w:szCs w:val="26"/>
        </w:rPr>
        <w:t>,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</w:t>
      </w:r>
      <w:hyperlink r:id="rId9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ED50F1" w:rsidRPr="006A0684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="00ED50F1">
        <w:rPr>
          <w:rFonts w:ascii="Times New Roman" w:hAnsi="Times New Roman" w:cs="Times New Roman"/>
          <w:sz w:val="26"/>
          <w:szCs w:val="26"/>
        </w:rPr>
        <w:t>№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акты Российской Федерации" и в случаях, указанных в </w:t>
      </w:r>
      <w:hyperlink r:id="rId1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2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ED50F1" w:rsidRPr="00ED50F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2.2. Формирование Перечня осуществляется в целях:</w:t>
      </w:r>
    </w:p>
    <w:p w:rsidR="00ED50F1" w:rsidRPr="00ED216F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обеспечения доступности информации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Перечень, для субъектов МСП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98604A" w:rsidRP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216F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имущества, включенного в Перечень, во владение и (или) в пользование на долгосрочной основе (в том числе по льготным ставкам арендной платы) субъектам МСП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98604A" w:rsidRP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216F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реализации полномочий органов </w:t>
      </w:r>
      <w:r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="00ED50F1" w:rsidRPr="00ED50F1">
        <w:rPr>
          <w:rFonts w:ascii="Times New Roman" w:hAnsi="Times New Roman" w:cs="Times New Roman"/>
          <w:sz w:val="26"/>
          <w:szCs w:val="26"/>
        </w:rPr>
        <w:t>в сфере оказания имущественной поддержки субъектам МСП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>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повышения эффективности управления имуществом, находящимся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384B68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84B6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ED50F1" w:rsidRPr="00ED50F1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стимулирования развития малого и среднего предпринимательства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ED50F1" w:rsidRPr="00ED50F1">
        <w:rPr>
          <w:rFonts w:ascii="Times New Roman" w:hAnsi="Times New Roman" w:cs="Times New Roman"/>
          <w:sz w:val="26"/>
          <w:szCs w:val="26"/>
        </w:rPr>
        <w:t>.</w:t>
      </w: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>2.3. Формирование и ведение Перечня основывается на следующих принципах: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достоверность и актуальность данных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Перечень;</w:t>
      </w:r>
    </w:p>
    <w:p w:rsidR="00ED50F1" w:rsidRPr="00ED50F1" w:rsidRDefault="00E11ED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открытость и доступность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ED50F1" w:rsidRPr="00ED50F1">
        <w:rPr>
          <w:rFonts w:ascii="Times New Roman" w:hAnsi="Times New Roman" w:cs="Times New Roman"/>
          <w:sz w:val="26"/>
          <w:szCs w:val="26"/>
        </w:rPr>
        <w:t>имуществе, включенном в Перечень;</w:t>
      </w:r>
    </w:p>
    <w:p w:rsidR="00ED50F1" w:rsidRPr="00ED50F1" w:rsidRDefault="00716EF9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ежегодная актуализация Перечня (до 01 ноября текущего года), осуществляемая на основе предложений, </w:t>
      </w:r>
      <w:r w:rsidR="00ED50F1" w:rsidRPr="00644185">
        <w:rPr>
          <w:rFonts w:ascii="Times New Roman" w:hAnsi="Times New Roman" w:cs="Times New Roman"/>
          <w:sz w:val="26"/>
          <w:szCs w:val="26"/>
        </w:rPr>
        <w:t xml:space="preserve">в том числе внесенных по итогам заседаний рабочей группы </w:t>
      </w:r>
      <w:r w:rsidRPr="006441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44185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644185">
        <w:rPr>
          <w:rFonts w:ascii="Times New Roman" w:hAnsi="Times New Roman" w:cs="Times New Roman"/>
          <w:sz w:val="26"/>
          <w:szCs w:val="26"/>
        </w:rPr>
        <w:lastRenderedPageBreak/>
        <w:t xml:space="preserve">Николаевского муниципального района </w:t>
      </w:r>
      <w:r w:rsidR="0098604A">
        <w:rPr>
          <w:rFonts w:ascii="Times New Roman" w:hAnsi="Times New Roman" w:cs="Times New Roman"/>
          <w:sz w:val="26"/>
          <w:szCs w:val="26"/>
        </w:rPr>
        <w:t xml:space="preserve">Хабаровского края </w:t>
      </w:r>
      <w:r w:rsidR="00ED50F1" w:rsidRPr="00644185">
        <w:rPr>
          <w:rFonts w:ascii="Times New Roman" w:hAnsi="Times New Roman" w:cs="Times New Roman"/>
          <w:sz w:val="26"/>
          <w:szCs w:val="26"/>
        </w:rPr>
        <w:t>по реализации Плана мероприятий ("дорожной карты") по повышению доступности недвижимости для ведения бизнеса субъектами малого и среднего предпринимательства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физическим</w:t>
      </w:r>
      <w:r w:rsidR="00BF4DB6">
        <w:rPr>
          <w:rFonts w:ascii="Times New Roman" w:hAnsi="Times New Roman" w:cs="Times New Roman"/>
          <w:sz w:val="26"/>
          <w:szCs w:val="26"/>
        </w:rPr>
        <w:t>и</w:t>
      </w:r>
      <w:r w:rsidR="0098604A" w:rsidRPr="00ED216F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BF4DB6">
        <w:rPr>
          <w:rFonts w:ascii="Times New Roman" w:hAnsi="Times New Roman" w:cs="Times New Roman"/>
          <w:sz w:val="26"/>
          <w:szCs w:val="26"/>
        </w:rPr>
        <w:t>и</w:t>
      </w:r>
      <w:r w:rsidR="0098604A" w:rsidRPr="00ED216F">
        <w:rPr>
          <w:rFonts w:ascii="Times New Roman" w:hAnsi="Times New Roman" w:cs="Times New Roman"/>
          <w:sz w:val="26"/>
          <w:szCs w:val="26"/>
        </w:rPr>
        <w:t>, не являющим</w:t>
      </w:r>
      <w:r w:rsidR="00BF4DB6">
        <w:rPr>
          <w:rFonts w:ascii="Times New Roman" w:hAnsi="Times New Roman" w:cs="Times New Roman"/>
          <w:sz w:val="26"/>
          <w:szCs w:val="26"/>
        </w:rPr>
        <w:t>и</w:t>
      </w:r>
      <w:r w:rsidR="0098604A" w:rsidRPr="00ED216F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налоговый</w:t>
      </w:r>
      <w:proofErr w:type="gramEnd"/>
      <w:r w:rsidR="0098604A" w:rsidRPr="00ED216F">
        <w:rPr>
          <w:rFonts w:ascii="Times New Roman" w:hAnsi="Times New Roman" w:cs="Times New Roman"/>
          <w:sz w:val="26"/>
          <w:szCs w:val="26"/>
        </w:rPr>
        <w:t xml:space="preserve"> режим</w:t>
      </w:r>
      <w:r w:rsidR="00ED50F1" w:rsidRPr="00ED216F">
        <w:rPr>
          <w:rFonts w:ascii="Times New Roman" w:hAnsi="Times New Roman" w:cs="Times New Roman"/>
          <w:sz w:val="26"/>
          <w:szCs w:val="26"/>
        </w:rPr>
        <w:t xml:space="preserve"> (далее - рабочая группа</w:t>
      </w:r>
      <w:r w:rsidR="00ED50F1" w:rsidRPr="00644185">
        <w:rPr>
          <w:rFonts w:ascii="Times New Roman" w:hAnsi="Times New Roman" w:cs="Times New Roman"/>
          <w:sz w:val="26"/>
          <w:szCs w:val="26"/>
        </w:rPr>
        <w:t>);</w:t>
      </w:r>
    </w:p>
    <w:p w:rsidR="00ED50F1" w:rsidRPr="00ED50F1" w:rsidRDefault="00716EF9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D50F1" w:rsidRPr="00ED50F1">
        <w:rPr>
          <w:rFonts w:ascii="Times New Roman" w:hAnsi="Times New Roman" w:cs="Times New Roman"/>
          <w:sz w:val="26"/>
          <w:szCs w:val="26"/>
        </w:rPr>
        <w:t>взаимодействие с общественными организациями, выражающими интересы субъектов малого и среднего предпринимательства</w:t>
      </w:r>
      <w:r w:rsidR="00BF4DB6">
        <w:rPr>
          <w:rFonts w:ascii="Times New Roman" w:hAnsi="Times New Roman" w:cs="Times New Roman"/>
          <w:sz w:val="26"/>
          <w:szCs w:val="26"/>
        </w:rPr>
        <w:t xml:space="preserve">, </w:t>
      </w:r>
      <w:r w:rsidR="00BF4DB6" w:rsidRPr="00ED216F">
        <w:rPr>
          <w:rFonts w:ascii="Times New Roman" w:hAnsi="Times New Roman" w:cs="Times New Roman"/>
          <w:sz w:val="26"/>
          <w:szCs w:val="26"/>
        </w:rPr>
        <w:t>а также физически</w:t>
      </w:r>
      <w:r w:rsidR="00BF4DB6">
        <w:rPr>
          <w:rFonts w:ascii="Times New Roman" w:hAnsi="Times New Roman" w:cs="Times New Roman"/>
          <w:sz w:val="26"/>
          <w:szCs w:val="26"/>
        </w:rPr>
        <w:t>х лиц</w:t>
      </w:r>
      <w:r w:rsidR="00BF4DB6" w:rsidRPr="00ED216F">
        <w:rPr>
          <w:rFonts w:ascii="Times New Roman" w:hAnsi="Times New Roman" w:cs="Times New Roman"/>
          <w:sz w:val="26"/>
          <w:szCs w:val="26"/>
        </w:rPr>
        <w:t>, не являющи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BF4DB6" w:rsidRPr="00ED216F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BF4DB6">
        <w:rPr>
          <w:rFonts w:ascii="Times New Roman" w:hAnsi="Times New Roman" w:cs="Times New Roman"/>
          <w:sz w:val="26"/>
          <w:szCs w:val="26"/>
        </w:rPr>
        <w:t>х</w:t>
      </w:r>
      <w:r w:rsidR="00BF4DB6" w:rsidRPr="00ED216F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r w:rsidR="00BF4DB6">
        <w:rPr>
          <w:rFonts w:ascii="Times New Roman" w:hAnsi="Times New Roman" w:cs="Times New Roman"/>
          <w:sz w:val="26"/>
          <w:szCs w:val="26"/>
        </w:rPr>
        <w:t>,</w:t>
      </w:r>
      <w:r w:rsidR="00ED50F1" w:rsidRPr="00ED50F1">
        <w:rPr>
          <w:rFonts w:ascii="Times New Roman" w:hAnsi="Times New Roman" w:cs="Times New Roman"/>
          <w:sz w:val="26"/>
          <w:szCs w:val="26"/>
        </w:rPr>
        <w:t xml:space="preserve"> в ходе формирования и дополнения Перечня.</w:t>
      </w:r>
    </w:p>
    <w:p w:rsidR="00ED50F1" w:rsidRPr="00ED50F1" w:rsidRDefault="00ED50F1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151F3A" w:rsidRDefault="00ED50F1" w:rsidP="001B72DB">
      <w:pPr>
        <w:pStyle w:val="ConsPlusTitle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3. Формирование и ведение Перечня, в том числе</w:t>
      </w:r>
    </w:p>
    <w:p w:rsidR="00ED50F1" w:rsidRPr="00151F3A" w:rsidRDefault="00ED50F1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1F3A">
        <w:rPr>
          <w:rFonts w:ascii="Times New Roman" w:hAnsi="Times New Roman" w:cs="Times New Roman"/>
          <w:b w:val="0"/>
          <w:sz w:val="26"/>
          <w:szCs w:val="26"/>
        </w:rPr>
        <w:t>внесение изменений и ежегодное дополнение</w:t>
      </w:r>
    </w:p>
    <w:p w:rsidR="00ED50F1" w:rsidRPr="00ED50F1" w:rsidRDefault="00ED50F1" w:rsidP="001B72DB">
      <w:pPr>
        <w:pStyle w:val="ConsPlusNormal"/>
        <w:suppressAutoHyphens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3.1. Перечень формируется из </w:t>
      </w:r>
      <w:r w:rsidR="00151F3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ED50F1">
        <w:rPr>
          <w:rFonts w:ascii="Times New Roman" w:hAnsi="Times New Roman" w:cs="Times New Roman"/>
          <w:sz w:val="26"/>
          <w:szCs w:val="26"/>
        </w:rPr>
        <w:t xml:space="preserve">имущества, указанного в </w:t>
      </w:r>
      <w:hyperlink r:id="rId13" w:anchor="Par135" w:tooltip="ВИДЫ КРАЕВОГО ИМУЩЕСТВА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приложении 1</w:t>
        </w:r>
      </w:hyperlink>
      <w:r w:rsidRPr="00ED50F1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ED50F1" w:rsidRPr="00ED50F1" w:rsidRDefault="00ED50F1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D50F1">
        <w:rPr>
          <w:rFonts w:ascii="Times New Roman" w:hAnsi="Times New Roman" w:cs="Times New Roman"/>
          <w:sz w:val="26"/>
          <w:szCs w:val="26"/>
        </w:rPr>
        <w:t xml:space="preserve">Формирование и ведение Перечня осуществляется по </w:t>
      </w:r>
      <w:hyperlink r:id="rId14" w:anchor="Par174" w:tooltip="ПЕРЕЧЕНЬ" w:history="1">
        <w:r w:rsidRPr="00151F3A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151F3A">
        <w:rPr>
          <w:rFonts w:ascii="Times New Roman" w:hAnsi="Times New Roman" w:cs="Times New Roman"/>
          <w:sz w:val="26"/>
          <w:szCs w:val="26"/>
        </w:rPr>
        <w:t xml:space="preserve"> </w:t>
      </w:r>
      <w:r w:rsidRPr="00ED50F1">
        <w:rPr>
          <w:rFonts w:ascii="Times New Roman" w:hAnsi="Times New Roman" w:cs="Times New Roman"/>
          <w:sz w:val="26"/>
          <w:szCs w:val="26"/>
        </w:rPr>
        <w:t>согласно приложению 2 к настоящему Порядку.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3.2. Ведение Перечня осуществляется  </w:t>
      </w:r>
      <w:r w:rsidR="008F6504">
        <w:rPr>
          <w:rFonts w:ascii="Times New Roman" w:hAnsi="Times New Roman" w:cs="Times New Roman"/>
          <w:sz w:val="26"/>
          <w:szCs w:val="26"/>
        </w:rPr>
        <w:t>специалистом по учету муниципального</w:t>
      </w:r>
      <w:r w:rsidRPr="00D73561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8F6504">
        <w:rPr>
          <w:rFonts w:ascii="Times New Roman" w:hAnsi="Times New Roman" w:cs="Times New Roman"/>
          <w:sz w:val="26"/>
          <w:szCs w:val="26"/>
        </w:rPr>
        <w:t>а</w:t>
      </w:r>
      <w:r w:rsidRPr="00D7356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84B68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D73561">
        <w:rPr>
          <w:rFonts w:ascii="Times New Roman" w:hAnsi="Times New Roman" w:cs="Times New Roman"/>
          <w:sz w:val="26"/>
          <w:szCs w:val="26"/>
        </w:rPr>
        <w:t>Николаевского муниципального района (далее -</w:t>
      </w:r>
      <w:r w:rsidR="00A31F78"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специалист</w:t>
      </w:r>
      <w:r w:rsidRPr="00D73561">
        <w:rPr>
          <w:rFonts w:ascii="Times New Roman" w:hAnsi="Times New Roman" w:cs="Times New Roman"/>
          <w:sz w:val="26"/>
          <w:szCs w:val="26"/>
        </w:rPr>
        <w:t>) в электронной форме, а также на бумажном носителе</w:t>
      </w:r>
      <w:r w:rsidR="00ED216F">
        <w:rPr>
          <w:rFonts w:ascii="Times New Roman" w:hAnsi="Times New Roman" w:cs="Times New Roman"/>
          <w:sz w:val="26"/>
          <w:szCs w:val="26"/>
        </w:rPr>
        <w:t>,</w:t>
      </w:r>
      <w:r w:rsidRPr="00D73561"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специалист</w:t>
      </w:r>
      <w:r w:rsidRPr="00D73561">
        <w:rPr>
          <w:rFonts w:ascii="Times New Roman" w:hAnsi="Times New Roman" w:cs="Times New Roman"/>
          <w:sz w:val="26"/>
          <w:szCs w:val="26"/>
        </w:rPr>
        <w:t xml:space="preserve"> несет ответственность за недостоверность сведений, содержащихся в Перечне.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76"/>
      <w:bookmarkEnd w:id="2"/>
      <w:r w:rsidRPr="00D73561">
        <w:rPr>
          <w:rFonts w:ascii="Times New Roman" w:hAnsi="Times New Roman" w:cs="Times New Roman"/>
          <w:sz w:val="26"/>
          <w:szCs w:val="26"/>
        </w:rPr>
        <w:t>3.3. В Перечень вносятся сведения о муниципальном имуществе, соответствующем следующим критериям:</w:t>
      </w:r>
    </w:p>
    <w:p w:rsidR="005A75C8" w:rsidRPr="00ED216F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свободно</w:t>
      </w:r>
      <w:r w:rsidR="00644185">
        <w:rPr>
          <w:rFonts w:ascii="Times New Roman" w:hAnsi="Times New Roman" w:cs="Times New Roman"/>
          <w:sz w:val="26"/>
          <w:szCs w:val="26"/>
        </w:rPr>
        <w:t>го</w:t>
      </w:r>
      <w:r w:rsidRPr="00D73561">
        <w:rPr>
          <w:rFonts w:ascii="Times New Roman" w:hAnsi="Times New Roman" w:cs="Times New Roman"/>
          <w:sz w:val="26"/>
          <w:szCs w:val="26"/>
        </w:rPr>
        <w:t xml:space="preserve"> от прав третьих лиц (за исключением права хозяйственного ведения, права оперативного управления, а также имущественных прав субъектов МСП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ED216F">
        <w:rPr>
          <w:rFonts w:ascii="Times New Roman" w:hAnsi="Times New Roman" w:cs="Times New Roman"/>
          <w:sz w:val="26"/>
          <w:szCs w:val="26"/>
        </w:rPr>
        <w:t>а также физических лиц, не являющихся индивидуальными предпринимателями и применяющими специальный налоговый режим</w:t>
      </w:r>
      <w:r w:rsidR="00542AE6">
        <w:rPr>
          <w:rFonts w:ascii="Times New Roman" w:hAnsi="Times New Roman" w:cs="Times New Roman"/>
          <w:sz w:val="26"/>
          <w:szCs w:val="26"/>
        </w:rPr>
        <w:t>)</w:t>
      </w:r>
      <w:r w:rsidRPr="00ED216F">
        <w:rPr>
          <w:rFonts w:ascii="Times New Roman" w:hAnsi="Times New Roman" w:cs="Times New Roman"/>
          <w:sz w:val="26"/>
          <w:szCs w:val="26"/>
        </w:rPr>
        <w:t>;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ограничено в обороте;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религиозного назначения;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является объектом незавершенного строительства;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 не включено в план приватизации муниципального имущества;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в отношении имущества не принято решение 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73561" w:rsidRPr="00D73561"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 xml:space="preserve">о </w:t>
      </w:r>
      <w:r w:rsidRPr="00D73561">
        <w:rPr>
          <w:rFonts w:ascii="Times New Roman" w:hAnsi="Times New Roman" w:cs="Times New Roman"/>
          <w:sz w:val="26"/>
          <w:szCs w:val="26"/>
        </w:rPr>
        <w:t>предоставлении его иным лицам;</w:t>
      </w:r>
    </w:p>
    <w:p w:rsidR="005A75C8" w:rsidRPr="00D73561" w:rsidRDefault="00D7356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признано аварийным и подлежащим сносу;</w:t>
      </w:r>
    </w:p>
    <w:p w:rsidR="005A75C8" w:rsidRPr="00D73561" w:rsidRDefault="00D7356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жилищному фонду или объектам сети инженерно-</w:t>
      </w:r>
      <w:r w:rsidRPr="00D73561">
        <w:rPr>
          <w:rFonts w:ascii="Times New Roman" w:hAnsi="Times New Roman" w:cs="Times New Roman"/>
          <w:sz w:val="26"/>
          <w:szCs w:val="26"/>
        </w:rPr>
        <w:t>т</w:t>
      </w:r>
      <w:r w:rsidR="005A75C8" w:rsidRPr="00D73561">
        <w:rPr>
          <w:rFonts w:ascii="Times New Roman" w:hAnsi="Times New Roman" w:cs="Times New Roman"/>
          <w:sz w:val="26"/>
          <w:szCs w:val="26"/>
        </w:rPr>
        <w:t>ехниче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A75C8" w:rsidRPr="00D73561">
        <w:rPr>
          <w:rFonts w:ascii="Times New Roman" w:hAnsi="Times New Roman" w:cs="Times New Roman"/>
          <w:sz w:val="26"/>
          <w:szCs w:val="26"/>
        </w:rPr>
        <w:t>кого обеспечения, к которым подключен объект жилищного фонда;</w:t>
      </w:r>
    </w:p>
    <w:p w:rsidR="005A75C8" w:rsidRPr="00D73561" w:rsidRDefault="008F0B96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включено в перечень имущества, находящегося в собственности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A75C8" w:rsidRPr="00D73561">
        <w:rPr>
          <w:rFonts w:ascii="Times New Roman" w:hAnsi="Times New Roman" w:cs="Times New Roman"/>
          <w:sz w:val="26"/>
          <w:szCs w:val="26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A75C8" w:rsidRPr="00D73561" w:rsidRDefault="002A5B49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A75C8" w:rsidRPr="00D73561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земельный участок не относится к земельным участкам, предусмотренным </w:t>
      </w:r>
      <w:hyperlink r:id="rId1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подпунктами 1</w:t>
        </w:r>
      </w:hyperlink>
      <w:r w:rsidR="0089264D">
        <w:rPr>
          <w:rFonts w:ascii="Times New Roman" w:hAnsi="Times New Roman" w:cs="Times New Roman"/>
          <w:sz w:val="26"/>
          <w:szCs w:val="26"/>
        </w:rPr>
        <w:t>-</w:t>
      </w:r>
      <w:hyperlink r:id="rId1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10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13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>-</w:t>
      </w:r>
      <w:hyperlink r:id="rId18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15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18</w:t>
        </w:r>
      </w:hyperlink>
      <w:r w:rsidR="005A75C8" w:rsidRPr="001A4FA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5A75C8" w:rsidRPr="001A4FA1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5A75C8" w:rsidRPr="001A4FA1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19 пункта 8 статьи 39.11</w:t>
        </w:r>
      </w:hyperlink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субъектами МСП;</w:t>
      </w:r>
    </w:p>
    <w:p w:rsidR="005A75C8" w:rsidRPr="00D73561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>не относится к вещам, которые теряют свои натуральные свойства в процессе использования (потребляемые вещи);</w:t>
      </w:r>
    </w:p>
    <w:p w:rsidR="005A75C8" w:rsidRPr="00D73561" w:rsidRDefault="001A4FA1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5A75C8" w:rsidRPr="00D73561">
        <w:rPr>
          <w:rFonts w:ascii="Times New Roman" w:hAnsi="Times New Roman" w:cs="Times New Roman"/>
          <w:sz w:val="26"/>
          <w:szCs w:val="26"/>
        </w:rPr>
        <w:t xml:space="preserve"> имущества не запрещено предоставление во временное владение и (или) в пользование на срок пять и более лет в соответствии с законодательством Российской Федерации.</w:t>
      </w:r>
    </w:p>
    <w:p w:rsidR="005A75C8" w:rsidRPr="00D73561" w:rsidRDefault="005A75C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3.4.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имущество может быть включено в план приватизации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имущества в случае исключения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73561">
        <w:rPr>
          <w:rFonts w:ascii="Times New Roman" w:hAnsi="Times New Roman" w:cs="Times New Roman"/>
          <w:sz w:val="26"/>
          <w:szCs w:val="26"/>
        </w:rPr>
        <w:t>имущества из Перечня.</w:t>
      </w:r>
    </w:p>
    <w:p w:rsidR="005A75C8" w:rsidRPr="00D73561" w:rsidRDefault="005A75C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73561">
        <w:rPr>
          <w:rFonts w:ascii="Times New Roman" w:hAnsi="Times New Roman" w:cs="Times New Roman"/>
          <w:sz w:val="26"/>
          <w:szCs w:val="26"/>
        </w:rPr>
        <w:t xml:space="preserve">3.5. Сведения о </w:t>
      </w:r>
      <w:r w:rsidR="001A4FA1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D73561">
        <w:rPr>
          <w:rFonts w:ascii="Times New Roman" w:hAnsi="Times New Roman" w:cs="Times New Roman"/>
          <w:sz w:val="26"/>
          <w:szCs w:val="26"/>
        </w:rPr>
        <w:t xml:space="preserve">имуществе группируются в Перечне на </w:t>
      </w:r>
      <w:proofErr w:type="gramStart"/>
      <w:r w:rsidRPr="00D73561">
        <w:rPr>
          <w:rFonts w:ascii="Times New Roman" w:hAnsi="Times New Roman" w:cs="Times New Roman"/>
          <w:sz w:val="26"/>
          <w:szCs w:val="26"/>
        </w:rPr>
        <w:t>территориях</w:t>
      </w:r>
      <w:proofErr w:type="gramEnd"/>
      <w:r w:rsidRPr="00D73561">
        <w:rPr>
          <w:rFonts w:ascii="Times New Roman" w:hAnsi="Times New Roman" w:cs="Times New Roman"/>
          <w:sz w:val="26"/>
          <w:szCs w:val="26"/>
        </w:rPr>
        <w:t xml:space="preserve"> которых оно расположено, а также по видам имущества: недвижимое имущество (в том числе имущественный комплекс, земельные участки, здания, сооружения), движимое имущество.</w:t>
      </w:r>
    </w:p>
    <w:p w:rsidR="00454C64" w:rsidRPr="00454C64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="0098604A" w:rsidRPr="00542AE6">
        <w:rPr>
          <w:rFonts w:ascii="Times New Roman" w:hAnsi="Times New Roman" w:cs="Times New Roman"/>
          <w:sz w:val="26"/>
          <w:szCs w:val="26"/>
        </w:rPr>
        <w:t>Внесение сведений о муниципальном имуществе в Перечни (в том числе ежегодное дополнение), исключение сведений о муниципальном имуществе из Перечней, а также изменение сведений о муниципальном имуществе, включенном в Перечни, осуществляется на основании предложений, поступивших в Комитет в письменном виде от администраций поселений, входящих в состав района, некоммерческих организаций, выражающих интересы субъектов МСП и физических лиц, не являющихся индивидуальными предпринимателями и</w:t>
      </w:r>
      <w:proofErr w:type="gramEnd"/>
      <w:r w:rsidR="0098604A" w:rsidRPr="00542A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604A" w:rsidRPr="00542AE6">
        <w:rPr>
          <w:rFonts w:ascii="Times New Roman" w:hAnsi="Times New Roman" w:cs="Times New Roman"/>
          <w:sz w:val="26"/>
          <w:szCs w:val="26"/>
        </w:rPr>
        <w:t>при-меняющими специальный налоговый режим,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МСП и физических лиц, не являющихся индивидуальными предпринимателями и применяющими специальный налоговый режим, субъектов МСП, физических лиц, не являющихся индивидуальными предпринимателями и применяющими специальный налоговый режим муниципальных унитарных предприятий, муниципальных учреждений, а также рабочей группы</w:t>
      </w:r>
      <w:r w:rsidRPr="00454C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8480E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3.7. Рассмотрение предложений, указанных в </w:t>
      </w:r>
      <w:hyperlink r:id="rId21" w:anchor="Par92" w:tooltip="3.6. Внесение сведений о краевом имуществе в Перечень (в том числе ежегодное дополнение), исключение сведений о краевом имуществе из Перечня, а также изменение сведений о краевом имуществе, включенном в Перечень, осуществляется на основании предложений, п" w:history="1">
        <w:r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пункте 3.6</w:t>
        </w:r>
      </w:hyperlink>
      <w:r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 xml:space="preserve">настоящего раздела, осуществляется </w:t>
      </w:r>
      <w:r w:rsidR="00384B68">
        <w:rPr>
          <w:rFonts w:ascii="Times New Roman" w:hAnsi="Times New Roman" w:cs="Times New Roman"/>
          <w:sz w:val="26"/>
          <w:szCs w:val="26"/>
        </w:rPr>
        <w:t>администрацией</w:t>
      </w:r>
      <w:r w:rsidR="0038480E">
        <w:rPr>
          <w:rFonts w:ascii="Times New Roman" w:hAnsi="Times New Roman" w:cs="Times New Roman"/>
          <w:sz w:val="26"/>
          <w:szCs w:val="26"/>
        </w:rPr>
        <w:t xml:space="preserve"> </w:t>
      </w:r>
      <w:r w:rsidRPr="00454C64">
        <w:rPr>
          <w:rFonts w:ascii="Times New Roman" w:hAnsi="Times New Roman" w:cs="Times New Roman"/>
          <w:sz w:val="26"/>
          <w:szCs w:val="26"/>
        </w:rPr>
        <w:t>в течение 30 календарных дней со дня их поступления.</w:t>
      </w:r>
    </w:p>
    <w:p w:rsidR="00454C64" w:rsidRPr="00454C64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>3.8. Решение об отказе в</w:t>
      </w:r>
      <w:r w:rsidR="0038480E">
        <w:rPr>
          <w:rFonts w:ascii="Times New Roman" w:hAnsi="Times New Roman" w:cs="Times New Roman"/>
          <w:sz w:val="26"/>
          <w:szCs w:val="26"/>
        </w:rPr>
        <w:t xml:space="preserve"> учете предложения о включении муниципального</w:t>
      </w:r>
      <w:r w:rsidRPr="00454C64">
        <w:rPr>
          <w:rFonts w:ascii="Times New Roman" w:hAnsi="Times New Roman" w:cs="Times New Roman"/>
          <w:sz w:val="26"/>
          <w:szCs w:val="26"/>
        </w:rPr>
        <w:t xml:space="preserve"> имущества в Перечень принимается в следующих случаях:</w:t>
      </w:r>
    </w:p>
    <w:p w:rsidR="00454C64" w:rsidRPr="00454C64" w:rsidRDefault="0038480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муниципальное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имущество не соответствует критериям, установленным </w:t>
      </w:r>
      <w:hyperlink r:id="rId22" w:anchor="Par76" w:tooltip="3.3. В Перечень вносятся сведения о краевом имуществе, соответствующем следующим критериям:" w:history="1">
        <w:r w:rsidR="00454C64" w:rsidRPr="0038480E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пунктом 3.3</w:t>
        </w:r>
      </w:hyperlink>
      <w:r w:rsidR="00454C64" w:rsidRPr="0038480E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настоящего раздела;</w:t>
      </w:r>
    </w:p>
    <w:p w:rsidR="00454C64" w:rsidRPr="00454C64" w:rsidRDefault="0038480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имущества, закрепленного на праве хозяйственного ведения или оперативного управления, отсутствует согласие на включение в Перечень со стороны одного или нескольких перечисленных лиц:</w:t>
      </w:r>
      <w:r w:rsidR="00630064">
        <w:rPr>
          <w:rFonts w:ascii="Times New Roman" w:hAnsi="Times New Roman" w:cs="Times New Roman"/>
          <w:sz w:val="26"/>
          <w:szCs w:val="26"/>
        </w:rPr>
        <w:t xml:space="preserve"> </w:t>
      </w:r>
      <w:r w:rsidR="00384B68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,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унитарного предприятия или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учреждения, за которым такое имущество закреплено на вещном праве (далее </w:t>
      </w:r>
      <w:r w:rsidR="00384B68">
        <w:rPr>
          <w:rFonts w:ascii="Times New Roman" w:hAnsi="Times New Roman" w:cs="Times New Roman"/>
          <w:sz w:val="26"/>
          <w:szCs w:val="26"/>
        </w:rPr>
        <w:t>–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балансодержатель</w:t>
      </w:r>
      <w:r w:rsidR="00384B68">
        <w:rPr>
          <w:rFonts w:ascii="Times New Roman" w:hAnsi="Times New Roman" w:cs="Times New Roman"/>
          <w:sz w:val="26"/>
          <w:szCs w:val="26"/>
        </w:rPr>
        <w:t>).</w:t>
      </w:r>
    </w:p>
    <w:p w:rsidR="00454C64" w:rsidRPr="00454C64" w:rsidRDefault="00454C64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4C64">
        <w:rPr>
          <w:rFonts w:ascii="Times New Roman" w:hAnsi="Times New Roman" w:cs="Times New Roman"/>
          <w:sz w:val="26"/>
          <w:szCs w:val="26"/>
        </w:rPr>
        <w:t xml:space="preserve">3.9. Решение об исключении сведений о </w:t>
      </w:r>
      <w:r w:rsidR="00630064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Перечня принимается в следующих случаях:</w:t>
      </w:r>
    </w:p>
    <w:p w:rsidR="00454C64" w:rsidRPr="00454C64" w:rsidRDefault="001518F8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04345">
        <w:rPr>
          <w:rFonts w:ascii="Times New Roman" w:hAnsi="Times New Roman" w:cs="Times New Roman"/>
          <w:sz w:val="26"/>
          <w:szCs w:val="26"/>
        </w:rPr>
        <w:t>муниципальн</w:t>
      </w:r>
      <w:r w:rsidR="00454C64" w:rsidRPr="00454C64">
        <w:rPr>
          <w:rFonts w:ascii="Times New Roman" w:hAnsi="Times New Roman" w:cs="Times New Roman"/>
          <w:sz w:val="26"/>
          <w:szCs w:val="26"/>
        </w:rPr>
        <w:t>ого имущества в порядке, установленном законодательством Российской Федерации</w:t>
      </w:r>
      <w:r w:rsidR="00D04345">
        <w:rPr>
          <w:rFonts w:ascii="Times New Roman" w:hAnsi="Times New Roman" w:cs="Times New Roman"/>
          <w:sz w:val="26"/>
          <w:szCs w:val="26"/>
        </w:rPr>
        <w:t xml:space="preserve"> и Хабаровского края</w:t>
      </w:r>
      <w:r w:rsidR="00454C64" w:rsidRPr="00454C64">
        <w:rPr>
          <w:rFonts w:ascii="Times New Roman" w:hAnsi="Times New Roman" w:cs="Times New Roman"/>
          <w:sz w:val="26"/>
          <w:szCs w:val="26"/>
        </w:rPr>
        <w:t>, принято решение о его использовании для краевых нужд;</w:t>
      </w:r>
    </w:p>
    <w:p w:rsidR="00454C64" w:rsidRPr="00454C64" w:rsidRDefault="00134664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384B68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на имущество прекращено по решению суда или в ином установленном законом порядке;</w:t>
      </w:r>
    </w:p>
    <w:p w:rsidR="00454C64" w:rsidRPr="00454C64" w:rsidRDefault="00134664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муниципальное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имущество признано непригодным для использования в результате его физического или морального износа, аварийного состояния;</w:t>
      </w:r>
    </w:p>
    <w:p w:rsidR="00454C64" w:rsidRPr="00454C64" w:rsidRDefault="00134664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 течение двух лет со дня включения сведений о </w:t>
      </w:r>
      <w:r w:rsidR="00403AA7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</w:t>
      </w:r>
      <w:r w:rsidR="00403AA7">
        <w:rPr>
          <w:rFonts w:ascii="Times New Roman" w:hAnsi="Times New Roman" w:cs="Times New Roman"/>
          <w:sz w:val="26"/>
          <w:szCs w:val="26"/>
        </w:rPr>
        <w:t>ст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ве </w:t>
      </w:r>
      <w:r w:rsidR="00454C64" w:rsidRPr="00454C64">
        <w:rPr>
          <w:rFonts w:ascii="Times New Roman" w:hAnsi="Times New Roman" w:cs="Times New Roman"/>
          <w:sz w:val="26"/>
          <w:szCs w:val="26"/>
        </w:rPr>
        <w:lastRenderedPageBreak/>
        <w:t xml:space="preserve">в Перечень </w:t>
      </w:r>
      <w:r w:rsidR="00403AA7">
        <w:rPr>
          <w:rFonts w:ascii="Times New Roman" w:hAnsi="Times New Roman" w:cs="Times New Roman"/>
          <w:sz w:val="26"/>
          <w:szCs w:val="26"/>
        </w:rPr>
        <w:t xml:space="preserve">заявок </w:t>
      </w:r>
      <w:r w:rsidR="00454C64" w:rsidRPr="00454C64">
        <w:rPr>
          <w:rFonts w:ascii="Times New Roman" w:hAnsi="Times New Roman" w:cs="Times New Roman"/>
          <w:sz w:val="26"/>
          <w:szCs w:val="26"/>
        </w:rPr>
        <w:t>в отношении такого имущества от субъектов МСП</w:t>
      </w:r>
      <w:r w:rsid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98604A" w:rsidRPr="00BF4DB6">
        <w:rPr>
          <w:rFonts w:ascii="Times New Roman" w:hAnsi="Times New Roman" w:cs="Times New Roman"/>
          <w:sz w:val="26"/>
          <w:szCs w:val="26"/>
        </w:rPr>
        <w:t>и физических лиц, не являющихся индивидуальными предпринимателями и применяющими специальный налоговый режим,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 не поступило:</w:t>
      </w:r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>ни одной заявки на участие в торгах на право заключения договора, предусматривающего переход прав владения и (или) пользования;</w:t>
      </w:r>
      <w:proofErr w:type="gramEnd"/>
      <w:r w:rsidR="00C01AAC">
        <w:rPr>
          <w:rFonts w:ascii="Times New Roman" w:hAnsi="Times New Roman" w:cs="Times New Roman"/>
          <w:sz w:val="26"/>
          <w:szCs w:val="26"/>
        </w:rPr>
        <w:t xml:space="preserve"> </w:t>
      </w:r>
      <w:r w:rsidR="00454C64" w:rsidRPr="00454C64">
        <w:rPr>
          <w:rFonts w:ascii="Times New Roman" w:hAnsi="Times New Roman" w:cs="Times New Roman"/>
          <w:sz w:val="26"/>
          <w:szCs w:val="26"/>
        </w:rPr>
        <w:t xml:space="preserve">ни одного заявления о предоставлении в аренду </w:t>
      </w:r>
      <w:r w:rsidR="00DA1E9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54C64" w:rsidRPr="00454C64">
        <w:rPr>
          <w:rFonts w:ascii="Times New Roman" w:hAnsi="Times New Roman" w:cs="Times New Roman"/>
          <w:sz w:val="26"/>
          <w:szCs w:val="26"/>
        </w:rPr>
        <w:t>имущества;</w:t>
      </w:r>
    </w:p>
    <w:p w:rsidR="00C01AAC" w:rsidRPr="004B3142" w:rsidRDefault="00AE5357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3142">
        <w:rPr>
          <w:rFonts w:ascii="Times New Roman" w:hAnsi="Times New Roman" w:cs="Times New Roman"/>
          <w:sz w:val="26"/>
          <w:szCs w:val="26"/>
        </w:rPr>
        <w:t>-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4B3142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имущество приобретено его арендатором в собственность в соответствии с Федеральным </w:t>
      </w:r>
      <w:hyperlink r:id="rId23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" w:history="1">
        <w:r w:rsidR="00C01AAC" w:rsidRPr="001A271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от 22 июля 2008 г. </w:t>
      </w:r>
      <w:r w:rsidRPr="004B3142">
        <w:rPr>
          <w:rFonts w:ascii="Times New Roman" w:hAnsi="Times New Roman" w:cs="Times New Roman"/>
          <w:sz w:val="26"/>
          <w:szCs w:val="26"/>
        </w:rPr>
        <w:t xml:space="preserve">№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159-ФЗ "Об особенностях отчуждения недвижимого имущества, находящегося в государственной собственности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4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подпунктах 6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8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tooltip="&quot;Земельный кодекс Российской Федерации&quot; от 25.10.2001 N 136-ФЗ (ред. от 25.12.2018) (с изм. и доп., вступ. в силу с 01.01.2019){КонсультантПлюс}" w:history="1">
        <w:r w:rsidR="00C01AAC" w:rsidRPr="004B3142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9 пункта 2 статьи 39.3</w:t>
        </w:r>
      </w:hyperlink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C01AAC" w:rsidRDefault="004B3142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В случае если характеристики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имущества изменились таким образом, что имущество стало непригодным для использования </w:t>
      </w:r>
      <w:r w:rsidR="00F02D35" w:rsidRPr="004B3142">
        <w:rPr>
          <w:rFonts w:ascii="Times New Roman" w:hAnsi="Times New Roman" w:cs="Times New Roman"/>
          <w:sz w:val="26"/>
          <w:szCs w:val="26"/>
        </w:rPr>
        <w:t xml:space="preserve">по целевому назначению </w:t>
      </w:r>
      <w:r w:rsidR="00C01AAC" w:rsidRPr="004B3142">
        <w:rPr>
          <w:rFonts w:ascii="Times New Roman" w:hAnsi="Times New Roman" w:cs="Times New Roman"/>
          <w:sz w:val="26"/>
          <w:szCs w:val="26"/>
        </w:rPr>
        <w:t>субъектами МСП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98604A" w:rsidRP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98604A" w:rsidRPr="00BF4DB6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98604A">
        <w:rPr>
          <w:rFonts w:ascii="Times New Roman" w:hAnsi="Times New Roman" w:cs="Times New Roman"/>
          <w:sz w:val="26"/>
          <w:szCs w:val="26"/>
        </w:rPr>
        <w:t>,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C01AAC" w:rsidRPr="004B3142">
        <w:rPr>
          <w:rFonts w:ascii="Times New Roman" w:hAnsi="Times New Roman" w:cs="Times New Roman"/>
          <w:sz w:val="26"/>
          <w:szCs w:val="26"/>
        </w:rPr>
        <w:t>имущество может быть сохранено в Перечне для предоставления его субъектам МСП</w:t>
      </w:r>
      <w:r w:rsidR="0098604A">
        <w:rPr>
          <w:rFonts w:ascii="Times New Roman" w:hAnsi="Times New Roman" w:cs="Times New Roman"/>
          <w:sz w:val="26"/>
          <w:szCs w:val="26"/>
        </w:rPr>
        <w:t xml:space="preserve">, </w:t>
      </w:r>
      <w:r w:rsidR="0098604A" w:rsidRPr="00293D93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режим,</w:t>
      </w:r>
      <w:r w:rsidR="0098604A">
        <w:rPr>
          <w:rFonts w:ascii="Times New Roman" w:hAnsi="Times New Roman" w:cs="Times New Roman"/>
          <w:sz w:val="26"/>
          <w:szCs w:val="26"/>
        </w:rPr>
        <w:t xml:space="preserve"> </w:t>
      </w:r>
      <w:r w:rsidR="00C01AAC" w:rsidRPr="004B3142">
        <w:rPr>
          <w:rFonts w:ascii="Times New Roman" w:hAnsi="Times New Roman" w:cs="Times New Roman"/>
          <w:sz w:val="26"/>
          <w:szCs w:val="26"/>
        </w:rPr>
        <w:t>при условии</w:t>
      </w:r>
      <w:proofErr w:type="gramEnd"/>
      <w:r w:rsidR="00C01AAC" w:rsidRPr="004B3142">
        <w:rPr>
          <w:rFonts w:ascii="Times New Roman" w:hAnsi="Times New Roman" w:cs="Times New Roman"/>
          <w:sz w:val="26"/>
          <w:szCs w:val="26"/>
        </w:rPr>
        <w:t xml:space="preserve"> осуществления капитального ремонта и (или) реконструкции соответствующего объекта за свой счет.</w:t>
      </w:r>
    </w:p>
    <w:p w:rsidR="0098604A" w:rsidRPr="004B3142" w:rsidRDefault="0098604A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01AAC" w:rsidRPr="00684D4C" w:rsidRDefault="00C01AAC" w:rsidP="001B72DB">
      <w:pPr>
        <w:pStyle w:val="ConsPlusTitle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>4.</w:t>
      </w:r>
      <w:r w:rsidRPr="004B3142">
        <w:rPr>
          <w:rFonts w:ascii="Times New Roman" w:hAnsi="Times New Roman" w:cs="Times New Roman"/>
          <w:sz w:val="26"/>
          <w:szCs w:val="26"/>
        </w:rPr>
        <w:t xml:space="preserve">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Обязательное опубликование Перечня и представление</w:t>
      </w:r>
    </w:p>
    <w:p w:rsidR="00C01AAC" w:rsidRPr="00684D4C" w:rsidRDefault="00C01AAC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4D4C">
        <w:rPr>
          <w:rFonts w:ascii="Times New Roman" w:hAnsi="Times New Roman" w:cs="Times New Roman"/>
          <w:b w:val="0"/>
          <w:sz w:val="26"/>
          <w:szCs w:val="26"/>
        </w:rPr>
        <w:t xml:space="preserve">сведений о включенном в него </w:t>
      </w:r>
      <w:r w:rsidR="00DC73F0">
        <w:rPr>
          <w:rFonts w:ascii="Times New Roman" w:hAnsi="Times New Roman" w:cs="Times New Roman"/>
          <w:b w:val="0"/>
          <w:sz w:val="26"/>
          <w:szCs w:val="26"/>
        </w:rPr>
        <w:t xml:space="preserve">муниципальном </w:t>
      </w:r>
      <w:r w:rsidRPr="00684D4C">
        <w:rPr>
          <w:rFonts w:ascii="Times New Roman" w:hAnsi="Times New Roman" w:cs="Times New Roman"/>
          <w:b w:val="0"/>
          <w:sz w:val="26"/>
          <w:szCs w:val="26"/>
        </w:rPr>
        <w:t>имуществе</w:t>
      </w:r>
    </w:p>
    <w:p w:rsidR="00094D68" w:rsidRDefault="00094D68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5548D5" w:rsidRDefault="005548D5" w:rsidP="001B72DB">
      <w:pPr>
        <w:pStyle w:val="ConsPlusNormal"/>
        <w:suppressAutoHyphens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142">
        <w:rPr>
          <w:rFonts w:ascii="Times New Roman" w:hAnsi="Times New Roman" w:cs="Times New Roman"/>
          <w:sz w:val="26"/>
          <w:szCs w:val="26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Обязательное опубликование Перечня и внесенных в него изменений в </w:t>
      </w:r>
      <w:r w:rsidR="00B933EA">
        <w:rPr>
          <w:rFonts w:ascii="Times New Roman" w:hAnsi="Times New Roman" w:cs="Times New Roman"/>
          <w:sz w:val="24"/>
          <w:szCs w:val="24"/>
        </w:rPr>
        <w:t>«Сборнике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3EA">
        <w:rPr>
          <w:rFonts w:ascii="Times New Roman" w:hAnsi="Times New Roman" w:cs="Times New Roman"/>
          <w:sz w:val="24"/>
          <w:szCs w:val="24"/>
        </w:rPr>
        <w:t xml:space="preserve">актов Иннокентьевского сельского поселения» и на официальном сайте администрации Иннокентьевского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в течение 10 рабочих дней со дня их утверждения.</w:t>
      </w:r>
    </w:p>
    <w:p w:rsidR="005548D5" w:rsidRDefault="005548D5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="002355FC">
        <w:rPr>
          <w:rFonts w:ascii="Times New Roman" w:hAnsi="Times New Roman" w:cs="Times New Roman"/>
          <w:sz w:val="26"/>
          <w:szCs w:val="26"/>
        </w:rPr>
        <w:t>О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бязательное </w:t>
      </w:r>
      <w:r w:rsidR="006D7B0A">
        <w:rPr>
          <w:rFonts w:ascii="Times New Roman" w:hAnsi="Times New Roman" w:cs="Times New Roman"/>
          <w:sz w:val="26"/>
          <w:szCs w:val="26"/>
        </w:rPr>
        <w:t xml:space="preserve">размещение </w:t>
      </w:r>
      <w:r w:rsidR="00C01AAC" w:rsidRPr="004B3142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Pr="005548D5">
        <w:rPr>
          <w:rFonts w:ascii="Times New Roman" w:hAnsi="Times New Roman"/>
          <w:sz w:val="26"/>
          <w:szCs w:val="26"/>
        </w:rPr>
        <w:t xml:space="preserve">и внесенных в него изменений 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на официальном сайте в течение трех рабочих дней со дня утверждения </w:t>
      </w:r>
      <w:r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6D7B0A" w:rsidRPr="004B3142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ли</w:t>
      </w:r>
      <w:r w:rsidR="006D7B0A" w:rsidRPr="004B3142">
        <w:rPr>
          <w:rFonts w:ascii="Times New Roman" w:hAnsi="Times New Roman" w:cs="Times New Roman"/>
          <w:sz w:val="26"/>
          <w:szCs w:val="26"/>
        </w:rPr>
        <w:t xml:space="preserve"> внесения изменений в него</w:t>
      </w:r>
      <w:r w:rsidR="00C01AAC" w:rsidRPr="004B314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7512" w:rsidRDefault="004D7512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4D7512" w:rsidRDefault="004D7512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293D93" w:rsidRDefault="00293D93" w:rsidP="001B72DB">
      <w:pPr>
        <w:suppressAutoHyphens/>
        <w:autoSpaceDE w:val="0"/>
        <w:autoSpaceDN w:val="0"/>
        <w:adjustRightInd w:val="0"/>
        <w:ind w:right="-2"/>
        <w:jc w:val="both"/>
        <w:rPr>
          <w:rFonts w:eastAsiaTheme="minorHAnsi"/>
          <w:sz w:val="26"/>
          <w:szCs w:val="26"/>
          <w:lang w:eastAsia="en-US"/>
        </w:rPr>
      </w:pPr>
    </w:p>
    <w:p w:rsidR="005B4CC3" w:rsidRDefault="005B4CC3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91A09" w:rsidRDefault="005B25CD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113B" w:rsidRDefault="00091A09" w:rsidP="001B72DB">
      <w:pPr>
        <w:pStyle w:val="ConsPlusNormal"/>
        <w:tabs>
          <w:tab w:val="left" w:pos="4820"/>
        </w:tabs>
        <w:suppressAutoHyphens/>
        <w:spacing w:line="24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25CD" w:rsidRDefault="0000113B" w:rsidP="001B72DB">
      <w:pPr>
        <w:pStyle w:val="ConsPlusNormal"/>
        <w:suppressAutoHyphens/>
        <w:spacing w:line="220" w:lineRule="exact"/>
        <w:ind w:right="-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5B25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B25CD" w:rsidRDefault="005B25CD" w:rsidP="001B72DB">
      <w:pPr>
        <w:pStyle w:val="ConsPlusNormal"/>
        <w:suppressAutoHyphens/>
        <w:spacing w:line="22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5B25CD" w:rsidRDefault="005B25CD" w:rsidP="00293D93">
      <w:pPr>
        <w:pStyle w:val="ConsPlusNormal"/>
        <w:suppressAutoHyphens/>
        <w:spacing w:line="220" w:lineRule="exact"/>
        <w:ind w:left="4253" w:right="-2" w:hanging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3D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47F1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формирования, ведения и обязательного опубликования перечня имущества, находящегося в муниципальной собственности </w:t>
      </w:r>
      <w:r w:rsidR="002355FC">
        <w:rPr>
          <w:rFonts w:ascii="Times New Roman" w:hAnsi="Times New Roman" w:cs="Times New Roman"/>
          <w:sz w:val="24"/>
          <w:szCs w:val="24"/>
        </w:rPr>
        <w:t xml:space="preserve">Иннокентьевского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</w:t>
      </w:r>
      <w:r w:rsidR="00293D93">
        <w:rPr>
          <w:rFonts w:ascii="Times New Roman" w:hAnsi="Times New Roman" w:cs="Times New Roman"/>
          <w:sz w:val="24"/>
          <w:szCs w:val="24"/>
        </w:rPr>
        <w:t xml:space="preserve">, </w:t>
      </w:r>
      <w:r w:rsidR="00293D93" w:rsidRPr="00293D93">
        <w:rPr>
          <w:rFonts w:ascii="Times New Roman" w:hAnsi="Times New Roman" w:cs="Times New Roman"/>
          <w:sz w:val="26"/>
          <w:szCs w:val="26"/>
        </w:rPr>
        <w:t>физических лиц, не являющихся индивидуальными предпринимателями и применяющих специальный налоговый режим</w:t>
      </w:r>
      <w:r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на долгосрочной основе (в том 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льготным ставкам арендной платы) субъектам малого и среднего предпринимательства</w:t>
      </w:r>
      <w:r w:rsidR="00293D93">
        <w:rPr>
          <w:rFonts w:ascii="Times New Roman" w:hAnsi="Times New Roman" w:cs="Times New Roman"/>
          <w:sz w:val="24"/>
          <w:szCs w:val="24"/>
        </w:rPr>
        <w:t xml:space="preserve">, </w:t>
      </w:r>
      <w:r w:rsidR="00293D93" w:rsidRPr="00293D93">
        <w:rPr>
          <w:rFonts w:ascii="Times New Roman" w:hAnsi="Times New Roman" w:cs="Times New Roman"/>
          <w:sz w:val="26"/>
          <w:szCs w:val="26"/>
        </w:rPr>
        <w:t>физическим лицам, не являющимся индивидуальными предпринимателями и применяющими специальный налоговый режим,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F02D35" w:rsidRPr="00DD7E0C">
        <w:rPr>
          <w:rFonts w:ascii="Times New Roman" w:hAnsi="Times New Roman" w:cs="Times New Roman"/>
          <w:sz w:val="26"/>
          <w:szCs w:val="26"/>
        </w:rPr>
        <w:t>"</w:t>
      </w:r>
      <w:r w:rsidR="00F02D35">
        <w:rPr>
          <w:rFonts w:ascii="Times New Roman" w:hAnsi="Times New Roman" w:cs="Times New Roman"/>
          <w:sz w:val="26"/>
          <w:szCs w:val="26"/>
        </w:rPr>
        <w:t xml:space="preserve">, </w:t>
      </w:r>
      <w:r w:rsidR="00F02D35" w:rsidRPr="00293D93">
        <w:rPr>
          <w:rFonts w:ascii="Times New Roman" w:hAnsi="Times New Roman" w:cs="Times New Roman"/>
          <w:sz w:val="26"/>
          <w:szCs w:val="26"/>
        </w:rPr>
        <w:t>физическ</w:t>
      </w:r>
      <w:r w:rsidR="00293D93" w:rsidRPr="00293D93">
        <w:rPr>
          <w:rFonts w:ascii="Times New Roman" w:hAnsi="Times New Roman" w:cs="Times New Roman"/>
          <w:sz w:val="26"/>
          <w:szCs w:val="26"/>
        </w:rPr>
        <w:t>их</w:t>
      </w:r>
      <w:r w:rsidR="00F02D35" w:rsidRPr="00293D93">
        <w:rPr>
          <w:rFonts w:ascii="Times New Roman" w:hAnsi="Times New Roman" w:cs="Times New Roman"/>
          <w:sz w:val="26"/>
          <w:szCs w:val="26"/>
        </w:rPr>
        <w:t xml:space="preserve"> лиц, не являющи</w:t>
      </w:r>
      <w:r w:rsidR="00293D93" w:rsidRPr="00293D93">
        <w:rPr>
          <w:rFonts w:ascii="Times New Roman" w:hAnsi="Times New Roman" w:cs="Times New Roman"/>
          <w:sz w:val="26"/>
          <w:szCs w:val="26"/>
        </w:rPr>
        <w:t>х</w:t>
      </w:r>
      <w:r w:rsidR="00F02D35" w:rsidRPr="00293D93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</w:t>
      </w:r>
      <w:r w:rsidR="00293D93" w:rsidRPr="00293D93">
        <w:rPr>
          <w:rFonts w:ascii="Times New Roman" w:hAnsi="Times New Roman" w:cs="Times New Roman"/>
          <w:sz w:val="26"/>
          <w:szCs w:val="26"/>
        </w:rPr>
        <w:t>х</w:t>
      </w:r>
      <w:r w:rsidR="00F02D35" w:rsidRPr="00293D93">
        <w:rPr>
          <w:rFonts w:ascii="Times New Roman" w:hAnsi="Times New Roman" w:cs="Times New Roman"/>
          <w:sz w:val="26"/>
          <w:szCs w:val="26"/>
        </w:rPr>
        <w:t xml:space="preserve"> специальный налоговый режим</w:t>
      </w:r>
      <w:proofErr w:type="gramEnd"/>
    </w:p>
    <w:p w:rsidR="00693148" w:rsidRDefault="00693148" w:rsidP="001B72DB">
      <w:pPr>
        <w:tabs>
          <w:tab w:val="left" w:pos="142"/>
        </w:tabs>
        <w:suppressAutoHyphens/>
        <w:spacing w:line="240" w:lineRule="exact"/>
        <w:ind w:right="-2"/>
        <w:jc w:val="center"/>
        <w:rPr>
          <w:sz w:val="26"/>
          <w:szCs w:val="26"/>
        </w:rPr>
      </w:pPr>
    </w:p>
    <w:p w:rsidR="00693148" w:rsidRDefault="00693148" w:rsidP="001B72DB">
      <w:pPr>
        <w:tabs>
          <w:tab w:val="left" w:pos="142"/>
        </w:tabs>
        <w:suppressAutoHyphens/>
        <w:spacing w:line="240" w:lineRule="exact"/>
        <w:ind w:right="-2"/>
        <w:jc w:val="center"/>
        <w:rPr>
          <w:sz w:val="26"/>
          <w:szCs w:val="26"/>
        </w:rPr>
      </w:pPr>
    </w:p>
    <w:p w:rsidR="00EC4B3E" w:rsidRDefault="00EC4B3E" w:rsidP="001B72DB">
      <w:pPr>
        <w:pStyle w:val="ConsPlusTitle"/>
        <w:suppressAutoHyphens/>
        <w:spacing w:line="220" w:lineRule="exact"/>
        <w:ind w:right="-2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C4B3E">
        <w:rPr>
          <w:rFonts w:ascii="Times New Roman" w:hAnsi="Times New Roman" w:cs="Times New Roman"/>
          <w:b w:val="0"/>
          <w:sz w:val="26"/>
          <w:szCs w:val="26"/>
        </w:rPr>
        <w:t>В</w:t>
      </w:r>
      <w:r w:rsidR="00E126D8" w:rsidRPr="00EC4B3E">
        <w:rPr>
          <w:rFonts w:ascii="Times New Roman" w:hAnsi="Times New Roman" w:cs="Times New Roman"/>
          <w:b w:val="0"/>
          <w:sz w:val="26"/>
          <w:szCs w:val="26"/>
        </w:rPr>
        <w:t>ИДЫ</w:t>
      </w:r>
    </w:p>
    <w:p w:rsidR="00EC4B3E" w:rsidRPr="00293D93" w:rsidRDefault="00EC4B3E" w:rsidP="001B72DB">
      <w:pPr>
        <w:pStyle w:val="ConsPlusTitle"/>
        <w:suppressAutoHyphens/>
        <w:spacing w:line="220" w:lineRule="exact"/>
        <w:ind w:right="-2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имущества для формирования перечня имущества, находящегося в муниципальной собственности </w:t>
      </w:r>
      <w:r w:rsidR="002355FC">
        <w:rPr>
          <w:rFonts w:ascii="Times New Roman" w:hAnsi="Times New Roman" w:cs="Times New Roman"/>
          <w:b w:val="0"/>
          <w:sz w:val="26"/>
          <w:szCs w:val="26"/>
        </w:rPr>
        <w:t xml:space="preserve">Иннокентьевского сельского поселения 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>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</w:t>
      </w:r>
      <w:r w:rsidR="00293D9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b w:val="0"/>
          <w:sz w:val="26"/>
          <w:szCs w:val="26"/>
        </w:rPr>
        <w:t>физических лиц</w:t>
      </w:r>
      <w:r w:rsidR="00293D93" w:rsidRPr="00F02D35">
        <w:rPr>
          <w:rFonts w:ascii="Times New Roman" w:hAnsi="Times New Roman" w:cs="Times New Roman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b w:val="0"/>
          <w:sz w:val="26"/>
          <w:szCs w:val="26"/>
        </w:rPr>
        <w:t>не являющихся индивидуальными предпринимателями и применяющих специальный налоговый режим</w:t>
      </w:r>
      <w:r w:rsidRPr="00293D93">
        <w:rPr>
          <w:rFonts w:ascii="Times New Roman" w:hAnsi="Times New Roman" w:cs="Times New Roman"/>
          <w:b w:val="0"/>
          <w:sz w:val="26"/>
          <w:szCs w:val="26"/>
        </w:rPr>
        <w:t>),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предназначенного для предоставления во владение и (или) в пользование на долгосрочной основе (в том числе по </w:t>
      </w:r>
      <w:r w:rsidRPr="00F02D35">
        <w:rPr>
          <w:rFonts w:ascii="Times New Roman" w:hAnsi="Times New Roman" w:cs="Times New Roman"/>
          <w:b w:val="0"/>
          <w:sz w:val="26"/>
          <w:szCs w:val="26"/>
        </w:rPr>
        <w:t>льготным ставкам</w:t>
      </w:r>
      <w:proofErr w:type="gramEnd"/>
      <w:r w:rsidRPr="00F02D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F02D35">
        <w:rPr>
          <w:rFonts w:ascii="Times New Roman" w:hAnsi="Times New Roman" w:cs="Times New Roman"/>
          <w:b w:val="0"/>
          <w:sz w:val="26"/>
          <w:szCs w:val="26"/>
        </w:rPr>
        <w:t>арендной платы) субъектам малого и среднего предпринимательства</w:t>
      </w:r>
      <w:r w:rsidR="00F02D35" w:rsidRPr="00F02D35">
        <w:rPr>
          <w:rFonts w:ascii="Times New Roman" w:hAnsi="Times New Roman" w:cs="Times New Roman"/>
          <w:sz w:val="26"/>
          <w:szCs w:val="26"/>
        </w:rPr>
        <w:t xml:space="preserve">, </w:t>
      </w:r>
      <w:r w:rsidR="00F02D35" w:rsidRPr="00293D93">
        <w:rPr>
          <w:rFonts w:ascii="Times New Roman" w:hAnsi="Times New Roman" w:cs="Times New Roman"/>
          <w:b w:val="0"/>
          <w:sz w:val="26"/>
          <w:szCs w:val="26"/>
        </w:rPr>
        <w:t>физическим лицам, не являющимся индивидуальными предпринимателями и применяющими специальный налоговый режим</w:t>
      </w:r>
      <w:r w:rsidR="00F02D35">
        <w:rPr>
          <w:rFonts w:ascii="Times New Roman" w:hAnsi="Times New Roman" w:cs="Times New Roman"/>
          <w:b w:val="0"/>
          <w:sz w:val="26"/>
          <w:szCs w:val="26"/>
        </w:rPr>
        <w:t>,</w:t>
      </w:r>
      <w:r w:rsidRPr="00EC4B3E">
        <w:rPr>
          <w:rFonts w:ascii="Times New Roman" w:hAnsi="Times New Roman" w:cs="Times New Roman"/>
          <w:b w:val="0"/>
          <w:sz w:val="26"/>
          <w:szCs w:val="26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293D93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b w:val="0"/>
          <w:sz w:val="26"/>
          <w:szCs w:val="26"/>
        </w:rPr>
        <w:t>физических лиц, не являющихся индивидуальными предпринимателями и применяющих специальный налоговый режим</w:t>
      </w:r>
      <w:proofErr w:type="gramEnd"/>
    </w:p>
    <w:p w:rsidR="00EC4B3E" w:rsidRDefault="00EC4B3E" w:rsidP="001B72DB">
      <w:pPr>
        <w:pStyle w:val="ConsPlusNormal"/>
        <w:suppressAutoHyphens/>
        <w:spacing w:line="22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C4B3E" w:rsidRPr="006A0684" w:rsidRDefault="00EC4B3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EC4B3E" w:rsidRPr="006A0684" w:rsidRDefault="00EC4B3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подключенные к сетям инженерно - технического обеспечения и имеющие доступ к объектам транспортной инфраструктуры.</w:t>
      </w:r>
    </w:p>
    <w:p w:rsidR="00EC4B3E" w:rsidRPr="006A0684" w:rsidRDefault="00EC4B3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</w:t>
      </w:r>
      <w:r w:rsidR="00293D93">
        <w:rPr>
          <w:rFonts w:ascii="Times New Roman" w:hAnsi="Times New Roman" w:cs="Times New Roman"/>
          <w:sz w:val="26"/>
          <w:szCs w:val="26"/>
        </w:rPr>
        <w:t xml:space="preserve">, </w:t>
      </w:r>
      <w:r w:rsidR="00293D93" w:rsidRPr="00293D93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293D93">
        <w:rPr>
          <w:rFonts w:ascii="Times New Roman" w:hAnsi="Times New Roman" w:cs="Times New Roman"/>
          <w:sz w:val="26"/>
          <w:szCs w:val="26"/>
        </w:rPr>
        <w:t>,</w:t>
      </w:r>
      <w:r w:rsidRPr="006A0684">
        <w:rPr>
          <w:rFonts w:ascii="Times New Roman" w:hAnsi="Times New Roman" w:cs="Times New Roman"/>
          <w:sz w:val="26"/>
          <w:szCs w:val="26"/>
        </w:rPr>
        <w:t xml:space="preserve"> по договору аренды, срок действия которого составляет не менее пяти лет.</w:t>
      </w:r>
    </w:p>
    <w:p w:rsidR="00EC4B3E" w:rsidRPr="006A0684" w:rsidRDefault="00EC4B3E" w:rsidP="001B72DB">
      <w:pPr>
        <w:pStyle w:val="ConsPlusNormal"/>
        <w:suppressAutoHyphens/>
        <w:ind w:right="-2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A068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A0684">
        <w:rPr>
          <w:rFonts w:ascii="Times New Roman" w:hAnsi="Times New Roman" w:cs="Times New Roman"/>
          <w:sz w:val="26"/>
          <w:szCs w:val="26"/>
        </w:rPr>
        <w:t xml:space="preserve">Земельные участки с наличием разрешений на подключения к сетям инженерно-технического обеспечения, свободные от прав третьих лиц, возможные для использования в целях, связанных с деятельностью субъектов малого и среднего предпринимательства, </w:t>
      </w:r>
      <w:r w:rsidR="00293D93" w:rsidRPr="00293D93">
        <w:rPr>
          <w:rFonts w:ascii="Times New Roman" w:hAnsi="Times New Roman" w:cs="Times New Roman"/>
          <w:sz w:val="26"/>
          <w:szCs w:val="26"/>
        </w:rPr>
        <w:t>а также физическим</w:t>
      </w:r>
      <w:r w:rsidR="00293D93">
        <w:rPr>
          <w:rFonts w:ascii="Times New Roman" w:hAnsi="Times New Roman" w:cs="Times New Roman"/>
          <w:sz w:val="26"/>
          <w:szCs w:val="26"/>
        </w:rPr>
        <w:t>и</w:t>
      </w:r>
      <w:r w:rsidR="00293D93" w:rsidRPr="00293D93">
        <w:rPr>
          <w:rFonts w:ascii="Times New Roman" w:hAnsi="Times New Roman" w:cs="Times New Roman"/>
          <w:sz w:val="26"/>
          <w:szCs w:val="26"/>
        </w:rPr>
        <w:t xml:space="preserve"> лицам</w:t>
      </w:r>
      <w:r w:rsidR="00293D93">
        <w:rPr>
          <w:rFonts w:ascii="Times New Roman" w:hAnsi="Times New Roman" w:cs="Times New Roman"/>
          <w:sz w:val="26"/>
          <w:szCs w:val="26"/>
        </w:rPr>
        <w:t>и</w:t>
      </w:r>
      <w:r w:rsidR="00293D93" w:rsidRPr="00293D93">
        <w:rPr>
          <w:rFonts w:ascii="Times New Roman" w:hAnsi="Times New Roman" w:cs="Times New Roman"/>
          <w:sz w:val="26"/>
          <w:szCs w:val="26"/>
        </w:rPr>
        <w:t xml:space="preserve">, не являющимся </w:t>
      </w:r>
      <w:r w:rsidR="00293D93" w:rsidRPr="00293D93">
        <w:rPr>
          <w:rFonts w:ascii="Times New Roman" w:hAnsi="Times New Roman" w:cs="Times New Roman"/>
          <w:sz w:val="26"/>
          <w:szCs w:val="26"/>
        </w:rPr>
        <w:lastRenderedPageBreak/>
        <w:t>индивидуальными предпринимателями и применяющими специальный налоговый режим</w:t>
      </w:r>
      <w:r w:rsidR="00293D93">
        <w:rPr>
          <w:rFonts w:ascii="Times New Roman" w:hAnsi="Times New Roman" w:cs="Times New Roman"/>
          <w:sz w:val="26"/>
          <w:szCs w:val="26"/>
        </w:rPr>
        <w:t>,</w:t>
      </w:r>
      <w:r w:rsidR="00293D93" w:rsidRPr="006A0684">
        <w:rPr>
          <w:rFonts w:ascii="Times New Roman" w:hAnsi="Times New Roman" w:cs="Times New Roman"/>
          <w:sz w:val="26"/>
          <w:szCs w:val="26"/>
        </w:rPr>
        <w:t xml:space="preserve"> </w:t>
      </w:r>
      <w:r w:rsidRPr="006A0684">
        <w:rPr>
          <w:rFonts w:ascii="Times New Roman" w:hAnsi="Times New Roman" w:cs="Times New Roman"/>
          <w:sz w:val="26"/>
          <w:szCs w:val="26"/>
        </w:rPr>
        <w:t>в том числе для реализации инвестиционных проектов в соответствии с законодательством Российской Федерации об инвестиционной деятельности.</w:t>
      </w:r>
      <w:proofErr w:type="gramEnd"/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126D8" w:rsidRDefault="00E126D8" w:rsidP="007A6E30">
      <w:pPr>
        <w:pStyle w:val="ConsPlusNormal"/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1A09" w:rsidRDefault="00E126D8" w:rsidP="007A6E30">
      <w:pPr>
        <w:pStyle w:val="ConsPlusNormal"/>
        <w:suppressAutoHyphens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55FC" w:rsidRDefault="00091A09" w:rsidP="007A6E30">
      <w:pPr>
        <w:pStyle w:val="ConsPlusNormal"/>
        <w:suppressAutoHyphens/>
        <w:spacing w:line="22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355FC" w:rsidSect="008F6504">
          <w:headerReference w:type="default" r:id="rId27"/>
          <w:pgSz w:w="11906" w:h="16838"/>
          <w:pgMar w:top="1134" w:right="567" w:bottom="992" w:left="198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26D8" w:rsidRPr="00B1432D" w:rsidRDefault="002355FC" w:rsidP="002355FC">
      <w:pPr>
        <w:pStyle w:val="ConsPlusNormal"/>
        <w:tabs>
          <w:tab w:val="left" w:pos="9072"/>
        </w:tabs>
        <w:suppressAutoHyphens/>
        <w:spacing w:line="360" w:lineRule="exac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26D8">
        <w:rPr>
          <w:rFonts w:ascii="Times New Roman" w:hAnsi="Times New Roman" w:cs="Times New Roman"/>
          <w:sz w:val="24"/>
          <w:szCs w:val="24"/>
        </w:rPr>
        <w:t>П</w:t>
      </w:r>
      <w:r w:rsidR="00E126D8" w:rsidRPr="00B1432D">
        <w:rPr>
          <w:rFonts w:ascii="Times New Roman" w:hAnsi="Times New Roman" w:cs="Times New Roman"/>
          <w:sz w:val="24"/>
          <w:szCs w:val="24"/>
        </w:rPr>
        <w:t>риложение 2</w:t>
      </w:r>
    </w:p>
    <w:p w:rsidR="00E126D8" w:rsidRPr="00B1432D" w:rsidRDefault="00E126D8" w:rsidP="00B1432D">
      <w:pPr>
        <w:pStyle w:val="ConsPlusNormal"/>
        <w:tabs>
          <w:tab w:val="left" w:pos="9072"/>
        </w:tabs>
        <w:suppressAutoHyphens/>
        <w:spacing w:line="200" w:lineRule="exact"/>
        <w:ind w:left="9072" w:hanging="90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32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55FC" w:rsidRPr="00B143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55FC" w:rsidRPr="00B1432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432D">
        <w:rPr>
          <w:rFonts w:ascii="Times New Roman" w:hAnsi="Times New Roman" w:cs="Times New Roman"/>
          <w:sz w:val="24"/>
          <w:szCs w:val="24"/>
        </w:rPr>
        <w:t xml:space="preserve">к Порядку формирования, ведения и обязательного опубликования перечня имущества, находящегося в муниципальной собственности </w:t>
      </w:r>
      <w:r w:rsidR="002355FC" w:rsidRPr="00B1432D">
        <w:rPr>
          <w:rFonts w:ascii="Times New Roman" w:hAnsi="Times New Roman" w:cs="Times New Roman"/>
          <w:sz w:val="24"/>
          <w:szCs w:val="24"/>
        </w:rPr>
        <w:t xml:space="preserve">Иннокентьевского сельского поселения </w:t>
      </w:r>
      <w:r w:rsidRPr="00B1432D">
        <w:rPr>
          <w:rFonts w:ascii="Times New Roman" w:hAnsi="Times New Roman" w:cs="Times New Roman"/>
          <w:sz w:val="24"/>
          <w:szCs w:val="24"/>
        </w:rPr>
        <w:t>Николаевского муниципального района и свободного от прав третьих лиц (за исключением имущественных прав субъектов малого и среднего предпринимательства</w:t>
      </w:r>
      <w:r w:rsidR="00293D93" w:rsidRPr="00B1432D">
        <w:rPr>
          <w:rFonts w:ascii="Times New Roman" w:hAnsi="Times New Roman" w:cs="Times New Roman"/>
          <w:sz w:val="24"/>
          <w:szCs w:val="24"/>
        </w:rPr>
        <w:t>, физических лиц, не являющихся индивидуальными предпринимателями и применяющих специальный налоговый режим</w:t>
      </w:r>
      <w:r w:rsidRPr="00B1432D">
        <w:rPr>
          <w:rFonts w:ascii="Times New Roman" w:hAnsi="Times New Roman" w:cs="Times New Roman"/>
          <w:sz w:val="24"/>
          <w:szCs w:val="24"/>
        </w:rPr>
        <w:t>), предназначенного для предоставления во владение и (или) в пользование на долгосрочной основе (в том числе</w:t>
      </w:r>
      <w:proofErr w:type="gramEnd"/>
      <w:r w:rsidRPr="00B143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32D">
        <w:rPr>
          <w:rFonts w:ascii="Times New Roman" w:hAnsi="Times New Roman" w:cs="Times New Roman"/>
          <w:sz w:val="24"/>
          <w:szCs w:val="24"/>
        </w:rPr>
        <w:t>по льготным ставкам арендной платы) субъектам малого и среднего предпринимательства</w:t>
      </w:r>
      <w:r w:rsidR="00B1432D" w:rsidRPr="00B1432D">
        <w:rPr>
          <w:rFonts w:ascii="Times New Roman" w:hAnsi="Times New Roman" w:cs="Times New Roman"/>
          <w:sz w:val="24"/>
          <w:szCs w:val="24"/>
        </w:rPr>
        <w:t>, физическим лицам, не являющимся индивидуальными предпринимателями и применяющими специальный налоговый режим</w:t>
      </w:r>
      <w:r w:rsidR="00B1432D" w:rsidRPr="00B1432D">
        <w:rPr>
          <w:rFonts w:ascii="Times New Roman" w:hAnsi="Times New Roman" w:cs="Times New Roman"/>
          <w:b/>
          <w:sz w:val="24"/>
          <w:szCs w:val="24"/>
        </w:rPr>
        <w:t>,</w:t>
      </w:r>
      <w:r w:rsidRPr="00B1432D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F02D35" w:rsidRPr="00B1432D">
        <w:rPr>
          <w:rFonts w:ascii="Times New Roman" w:hAnsi="Times New Roman" w:cs="Times New Roman"/>
          <w:sz w:val="24"/>
          <w:szCs w:val="24"/>
        </w:rPr>
        <w:t xml:space="preserve">, </w:t>
      </w:r>
      <w:r w:rsidR="00B1432D" w:rsidRPr="00B1432D">
        <w:rPr>
          <w:rFonts w:ascii="Times New Roman" w:hAnsi="Times New Roman" w:cs="Times New Roman"/>
          <w:sz w:val="24"/>
          <w:szCs w:val="24"/>
        </w:rPr>
        <w:t>физических</w:t>
      </w:r>
      <w:r w:rsidR="00F02D35" w:rsidRPr="00B1432D">
        <w:rPr>
          <w:rFonts w:ascii="Times New Roman" w:hAnsi="Times New Roman" w:cs="Times New Roman"/>
          <w:sz w:val="24"/>
          <w:szCs w:val="24"/>
        </w:rPr>
        <w:t xml:space="preserve"> лиц, не являющи</w:t>
      </w:r>
      <w:r w:rsidR="00B1432D" w:rsidRPr="00B1432D">
        <w:rPr>
          <w:rFonts w:ascii="Times New Roman" w:hAnsi="Times New Roman" w:cs="Times New Roman"/>
          <w:sz w:val="24"/>
          <w:szCs w:val="24"/>
        </w:rPr>
        <w:t>х</w:t>
      </w:r>
      <w:r w:rsidR="00F02D35" w:rsidRPr="00B1432D">
        <w:rPr>
          <w:rFonts w:ascii="Times New Roman" w:hAnsi="Times New Roman" w:cs="Times New Roman"/>
          <w:sz w:val="24"/>
          <w:szCs w:val="24"/>
        </w:rPr>
        <w:t>ся индивидуальными предпринимателями и применяющи</w:t>
      </w:r>
      <w:r w:rsidR="00B1432D" w:rsidRPr="00B1432D">
        <w:rPr>
          <w:rFonts w:ascii="Times New Roman" w:hAnsi="Times New Roman" w:cs="Times New Roman"/>
          <w:sz w:val="24"/>
          <w:szCs w:val="24"/>
        </w:rPr>
        <w:t>х</w:t>
      </w:r>
      <w:r w:rsidR="00F02D35" w:rsidRPr="00B1432D">
        <w:rPr>
          <w:rFonts w:ascii="Times New Roman" w:hAnsi="Times New Roman" w:cs="Times New Roman"/>
          <w:sz w:val="24"/>
          <w:szCs w:val="24"/>
        </w:rPr>
        <w:t xml:space="preserve"> специальный налоговый режим</w:t>
      </w:r>
      <w:proofErr w:type="gramEnd"/>
    </w:p>
    <w:p w:rsidR="00BB6D55" w:rsidRDefault="00EC4B3E" w:rsidP="007A6E30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E126D8">
        <w:rPr>
          <w:rFonts w:ascii="Times New Roman" w:hAnsi="Times New Roman" w:cs="Times New Roman"/>
          <w:sz w:val="26"/>
          <w:szCs w:val="26"/>
        </w:rPr>
        <w:t>Форма</w:t>
      </w:r>
    </w:p>
    <w:p w:rsidR="00EC4B3E" w:rsidRPr="007E52E9" w:rsidRDefault="00EC4B3E" w:rsidP="007E52E9">
      <w:pPr>
        <w:pStyle w:val="ConsPlusNormal"/>
        <w:tabs>
          <w:tab w:val="left" w:pos="1016"/>
        </w:tabs>
        <w:suppressAutoHyphens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4"/>
      <w:bookmarkEnd w:id="3"/>
      <w:r w:rsidRPr="007E52E9">
        <w:rPr>
          <w:rFonts w:ascii="Times New Roman" w:hAnsi="Times New Roman" w:cs="Times New Roman"/>
          <w:sz w:val="24"/>
          <w:szCs w:val="24"/>
        </w:rPr>
        <w:t>ПЕРЕЧЕНЬ</w:t>
      </w:r>
    </w:p>
    <w:p w:rsidR="00F02D35" w:rsidRPr="002355FC" w:rsidRDefault="00EC4B3E" w:rsidP="007E52E9">
      <w:pPr>
        <w:pStyle w:val="ConsPlusNormal"/>
        <w:suppressAutoHyphens/>
        <w:spacing w:line="220" w:lineRule="exact"/>
        <w:jc w:val="both"/>
        <w:rPr>
          <w:sz w:val="25"/>
          <w:szCs w:val="25"/>
        </w:rPr>
      </w:pPr>
      <w:proofErr w:type="gramStart"/>
      <w:r w:rsidRPr="007E52E9">
        <w:rPr>
          <w:rFonts w:ascii="Times New Roman" w:hAnsi="Times New Roman" w:cs="Times New Roman"/>
          <w:sz w:val="24"/>
          <w:szCs w:val="24"/>
        </w:rPr>
        <w:t xml:space="preserve">имущества, находящегося в </w:t>
      </w:r>
      <w:r w:rsidR="00E126D8" w:rsidRPr="007E52E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E52E9">
        <w:rPr>
          <w:rFonts w:ascii="Times New Roman" w:hAnsi="Times New Roman" w:cs="Times New Roman"/>
          <w:sz w:val="24"/>
          <w:szCs w:val="24"/>
        </w:rPr>
        <w:t>собственности</w:t>
      </w:r>
      <w:r w:rsidR="00E126D8" w:rsidRPr="007E52E9">
        <w:rPr>
          <w:rFonts w:ascii="Times New Roman" w:hAnsi="Times New Roman" w:cs="Times New Roman"/>
          <w:sz w:val="24"/>
          <w:szCs w:val="24"/>
        </w:rPr>
        <w:t xml:space="preserve"> </w:t>
      </w:r>
      <w:r w:rsidR="002355FC" w:rsidRPr="007E52E9">
        <w:rPr>
          <w:rFonts w:ascii="Times New Roman" w:hAnsi="Times New Roman" w:cs="Times New Roman"/>
          <w:sz w:val="24"/>
          <w:szCs w:val="24"/>
        </w:rPr>
        <w:t xml:space="preserve">Иннокентьевского сельского поселения </w:t>
      </w:r>
      <w:r w:rsidR="00E126D8" w:rsidRPr="007E52E9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</w:t>
      </w:r>
      <w:r w:rsidRPr="007E52E9">
        <w:rPr>
          <w:rFonts w:ascii="Times New Roman" w:hAnsi="Times New Roman" w:cs="Times New Roman"/>
          <w:sz w:val="24"/>
          <w:szCs w:val="24"/>
        </w:rPr>
        <w:t>и свободного от прав третьих лиц (за</w:t>
      </w:r>
      <w:r w:rsidR="00E126D8" w:rsidRPr="007E52E9">
        <w:rPr>
          <w:rFonts w:ascii="Times New Roman" w:hAnsi="Times New Roman" w:cs="Times New Roman"/>
          <w:sz w:val="24"/>
          <w:szCs w:val="24"/>
        </w:rPr>
        <w:t xml:space="preserve"> </w:t>
      </w:r>
      <w:r w:rsidRPr="007E52E9">
        <w:rPr>
          <w:rFonts w:ascii="Times New Roman" w:hAnsi="Times New Roman" w:cs="Times New Roman"/>
          <w:sz w:val="24"/>
          <w:szCs w:val="24"/>
        </w:rPr>
        <w:t>исключением имущественных прав субъектов малого</w:t>
      </w:r>
      <w:r w:rsidR="00E126D8" w:rsidRPr="007E52E9">
        <w:rPr>
          <w:rFonts w:ascii="Times New Roman" w:hAnsi="Times New Roman" w:cs="Times New Roman"/>
          <w:sz w:val="24"/>
          <w:szCs w:val="24"/>
        </w:rPr>
        <w:t xml:space="preserve"> </w:t>
      </w:r>
      <w:r w:rsidRPr="007E52E9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7E52E9" w:rsidRPr="007E52E9">
        <w:rPr>
          <w:rFonts w:ascii="Times New Roman" w:hAnsi="Times New Roman" w:cs="Times New Roman"/>
          <w:sz w:val="24"/>
          <w:szCs w:val="24"/>
        </w:rPr>
        <w:t>, физических лиц, не являющихся индивидуальными предпринимателями и применяющих специальный налоговый режим</w:t>
      </w:r>
      <w:r w:rsidRPr="007E52E9">
        <w:rPr>
          <w:rFonts w:ascii="Times New Roman" w:hAnsi="Times New Roman" w:cs="Times New Roman"/>
          <w:sz w:val="24"/>
          <w:szCs w:val="24"/>
        </w:rPr>
        <w:t>), предназначенного</w:t>
      </w:r>
      <w:r w:rsidR="00E126D8" w:rsidRPr="007E52E9">
        <w:rPr>
          <w:rFonts w:ascii="Times New Roman" w:hAnsi="Times New Roman" w:cs="Times New Roman"/>
          <w:sz w:val="24"/>
          <w:szCs w:val="24"/>
        </w:rPr>
        <w:t xml:space="preserve"> </w:t>
      </w:r>
      <w:r w:rsidRPr="007E52E9">
        <w:rPr>
          <w:rFonts w:ascii="Times New Roman" w:hAnsi="Times New Roman" w:cs="Times New Roman"/>
          <w:sz w:val="24"/>
          <w:szCs w:val="24"/>
        </w:rPr>
        <w:t>для предоставления во владение и (или) в пользование</w:t>
      </w:r>
      <w:r w:rsidR="00E126D8" w:rsidRPr="007E52E9">
        <w:rPr>
          <w:rFonts w:ascii="Times New Roman" w:hAnsi="Times New Roman" w:cs="Times New Roman"/>
          <w:sz w:val="24"/>
          <w:szCs w:val="24"/>
        </w:rPr>
        <w:t xml:space="preserve"> </w:t>
      </w:r>
      <w:r w:rsidRPr="007E52E9">
        <w:rPr>
          <w:rFonts w:ascii="Times New Roman" w:hAnsi="Times New Roman" w:cs="Times New Roman"/>
          <w:sz w:val="24"/>
          <w:szCs w:val="24"/>
        </w:rPr>
        <w:t>на долгосрочной основе (в том числе по льготным ставкам</w:t>
      </w:r>
      <w:r w:rsidR="00E126D8" w:rsidRPr="007E52E9">
        <w:rPr>
          <w:rFonts w:ascii="Times New Roman" w:hAnsi="Times New Roman" w:cs="Times New Roman"/>
          <w:sz w:val="24"/>
          <w:szCs w:val="24"/>
        </w:rPr>
        <w:t xml:space="preserve"> </w:t>
      </w:r>
      <w:r w:rsidRPr="007E52E9">
        <w:rPr>
          <w:rFonts w:ascii="Times New Roman" w:hAnsi="Times New Roman" w:cs="Times New Roman"/>
          <w:sz w:val="24"/>
          <w:szCs w:val="24"/>
        </w:rPr>
        <w:t>арендной платы) субъектам малого и</w:t>
      </w:r>
      <w:proofErr w:type="gramEnd"/>
      <w:r w:rsidRPr="007E52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52E9">
        <w:rPr>
          <w:rFonts w:ascii="Times New Roman" w:hAnsi="Times New Roman" w:cs="Times New Roman"/>
          <w:sz w:val="24"/>
          <w:szCs w:val="24"/>
        </w:rPr>
        <w:t>среднего</w:t>
      </w:r>
      <w:r w:rsidR="00E126D8" w:rsidRPr="007E52E9">
        <w:rPr>
          <w:rFonts w:ascii="Times New Roman" w:hAnsi="Times New Roman" w:cs="Times New Roman"/>
          <w:sz w:val="24"/>
          <w:szCs w:val="24"/>
        </w:rPr>
        <w:t xml:space="preserve"> </w:t>
      </w:r>
      <w:r w:rsidRPr="007E52E9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7E52E9" w:rsidRPr="007E52E9">
        <w:rPr>
          <w:rFonts w:ascii="Times New Roman" w:hAnsi="Times New Roman" w:cs="Times New Roman"/>
          <w:sz w:val="24"/>
          <w:szCs w:val="24"/>
        </w:rPr>
        <w:t>, физическим лицам, не являющимся индивидуальными предпринимателями и применяющими специальный налоговый режим,</w:t>
      </w:r>
      <w:r w:rsidRPr="007E52E9">
        <w:rPr>
          <w:rFonts w:ascii="Times New Roman" w:hAnsi="Times New Roman" w:cs="Times New Roman"/>
          <w:sz w:val="24"/>
          <w:szCs w:val="24"/>
        </w:rPr>
        <w:t xml:space="preserve"> и организациям, образующим</w:t>
      </w:r>
      <w:r w:rsidR="00E126D8" w:rsidRPr="007E52E9">
        <w:rPr>
          <w:rFonts w:ascii="Times New Roman" w:hAnsi="Times New Roman" w:cs="Times New Roman"/>
          <w:sz w:val="24"/>
          <w:szCs w:val="24"/>
        </w:rPr>
        <w:t xml:space="preserve"> </w:t>
      </w:r>
      <w:r w:rsidRPr="007E52E9">
        <w:rPr>
          <w:rFonts w:ascii="Times New Roman" w:hAnsi="Times New Roman" w:cs="Times New Roman"/>
          <w:sz w:val="24"/>
          <w:szCs w:val="24"/>
        </w:rPr>
        <w:t>инфраструктуру поддержки субъектов малого и среднего</w:t>
      </w:r>
      <w:r w:rsidR="00E126D8" w:rsidRPr="007E52E9">
        <w:rPr>
          <w:rFonts w:ascii="Times New Roman" w:hAnsi="Times New Roman" w:cs="Times New Roman"/>
          <w:sz w:val="24"/>
          <w:szCs w:val="24"/>
        </w:rPr>
        <w:t xml:space="preserve"> </w:t>
      </w:r>
      <w:r w:rsidRPr="007E52E9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F02D35" w:rsidRPr="007E52E9">
        <w:rPr>
          <w:rFonts w:ascii="Times New Roman" w:hAnsi="Times New Roman" w:cs="Times New Roman"/>
          <w:sz w:val="24"/>
          <w:szCs w:val="24"/>
        </w:rPr>
        <w:t>, а также физическим лицам, не являющимся индивидуальными предпринимателями и применяющими специальный налоговый режим</w:t>
      </w:r>
      <w:proofErr w:type="gramEnd"/>
    </w:p>
    <w:tbl>
      <w:tblPr>
        <w:tblStyle w:val="11"/>
        <w:tblW w:w="0" w:type="auto"/>
        <w:tblLayout w:type="fixed"/>
        <w:tblLook w:val="04A0"/>
      </w:tblPr>
      <w:tblGrid>
        <w:gridCol w:w="675"/>
        <w:gridCol w:w="2552"/>
        <w:gridCol w:w="2268"/>
        <w:gridCol w:w="1984"/>
        <w:gridCol w:w="3686"/>
        <w:gridCol w:w="1417"/>
        <w:gridCol w:w="2345"/>
      </w:tblGrid>
      <w:tr w:rsidR="00BB6D55" w:rsidRPr="00BB6D55" w:rsidTr="00293D93">
        <w:tc>
          <w:tcPr>
            <w:tcW w:w="675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  <w:r w:rsidRPr="00BB6D55">
              <w:t xml:space="preserve">№ </w:t>
            </w:r>
            <w:proofErr w:type="spellStart"/>
            <w:r w:rsidRPr="00BB6D55"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 xml:space="preserve">Адрес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>(местоположение) объекта</w:t>
            </w:r>
            <w:proofErr w:type="gramStart"/>
            <w:r w:rsidRPr="00BB6D5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  <w:vMerge w:val="restart"/>
          </w:tcPr>
          <w:p w:rsid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Вид объекта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недвижимости; </w:t>
            </w:r>
            <w:proofErr w:type="gramStart"/>
            <w:r w:rsidRPr="00BB6D55">
              <w:t>движимое</w:t>
            </w:r>
            <w:proofErr w:type="gramEnd"/>
            <w:r w:rsidRPr="00BB6D55">
              <w:t xml:space="preserve">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имущество</w:t>
            </w:r>
            <w:proofErr w:type="gramStart"/>
            <w:r w:rsidRPr="00BB6D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  <w:r w:rsidRPr="00BB6D55">
              <w:t>Наименование объекта учета</w:t>
            </w:r>
            <w:r w:rsidRPr="00BB6D55">
              <w:rPr>
                <w:vertAlign w:val="superscript"/>
              </w:rPr>
              <w:t>3</w:t>
            </w:r>
          </w:p>
        </w:tc>
        <w:tc>
          <w:tcPr>
            <w:tcW w:w="7448" w:type="dxa"/>
            <w:gridSpan w:val="3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Сведения о недвижимом имуществе или его части</w:t>
            </w:r>
          </w:p>
        </w:tc>
      </w:tr>
      <w:tr w:rsidR="00BB6D55" w:rsidRPr="00BB6D55" w:rsidTr="00293D93">
        <w:tc>
          <w:tcPr>
            <w:tcW w:w="675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7448" w:type="dxa"/>
            <w:gridSpan w:val="3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Основная характеристика объекта недвижимости</w:t>
            </w:r>
            <w:proofErr w:type="gramStart"/>
            <w:r w:rsidRPr="00BB6D55">
              <w:rPr>
                <w:vertAlign w:val="superscript"/>
              </w:rPr>
              <w:t>4</w:t>
            </w:r>
            <w:proofErr w:type="gramEnd"/>
          </w:p>
        </w:tc>
      </w:tr>
      <w:tr w:rsidR="00BB6D55" w:rsidRPr="00BB6D55" w:rsidTr="00293D93">
        <w:trPr>
          <w:trHeight w:val="1960"/>
        </w:trPr>
        <w:tc>
          <w:tcPr>
            <w:tcW w:w="675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552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2268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984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368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  <w:r w:rsidRPr="00BB6D55">
              <w:t>тип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BB6D55">
              <w:t>(площадь - для земельных учас</w:t>
            </w:r>
            <w:r w:rsidRPr="00BB6D55">
              <w:t>т</w:t>
            </w:r>
            <w:r w:rsidRPr="00BB6D55">
              <w:t>ков, зданий, помещений; прот</w:t>
            </w:r>
            <w:r w:rsidRPr="00BB6D55">
              <w:t>я</w:t>
            </w:r>
            <w:r w:rsidRPr="00BB6D55">
              <w:t>женность, объем, площадь, глуб</w:t>
            </w:r>
            <w:r w:rsidRPr="00BB6D55">
              <w:t>и</w:t>
            </w:r>
            <w:r w:rsidRPr="00BB6D55">
              <w:t xml:space="preserve">на залегания - для сооружений; протяженность, объем, площадь, </w:t>
            </w:r>
            <w:proofErr w:type="gramEnd"/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глубина залегания)</w:t>
            </w:r>
          </w:p>
        </w:tc>
        <w:tc>
          <w:tcPr>
            <w:tcW w:w="1417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фактическое значение</w:t>
            </w:r>
          </w:p>
        </w:tc>
        <w:tc>
          <w:tcPr>
            <w:tcW w:w="234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BB6D55">
              <w:t xml:space="preserve">единица измерения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gramStart"/>
            <w:r w:rsidRPr="00BB6D55">
              <w:t xml:space="preserve">(для площади - кв. </w:t>
            </w:r>
            <w:proofErr w:type="gramEnd"/>
          </w:p>
          <w:p w:rsid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BB6D55">
              <w:t xml:space="preserve">метры; для </w:t>
            </w:r>
            <w:proofErr w:type="spellStart"/>
            <w:r w:rsidRPr="00BB6D55">
              <w:t>протя</w:t>
            </w:r>
            <w:proofErr w:type="spellEnd"/>
            <w:r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proofErr w:type="spellStart"/>
            <w:r w:rsidRPr="00BB6D55">
              <w:t>женности</w:t>
            </w:r>
            <w:proofErr w:type="spellEnd"/>
            <w:r w:rsidRPr="00BB6D55">
              <w:t xml:space="preserve"> - метры, </w:t>
            </w:r>
            <w:proofErr w:type="gramStart"/>
            <w:r w:rsidRPr="00BB6D55">
              <w:t>по</w:t>
            </w:r>
            <w:proofErr w:type="gram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BB6D55">
              <w:t xml:space="preserve">гонные метры; </w:t>
            </w:r>
            <w:proofErr w:type="gramStart"/>
            <w:r w:rsidRPr="00BB6D55">
              <w:t>для</w:t>
            </w:r>
            <w:proofErr w:type="gramEnd"/>
            <w:r w:rsidRPr="00BB6D55">
              <w:t xml:space="preserve">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BB6D55">
              <w:t>глубины залегания - метры; для объем</w:t>
            </w:r>
            <w:proofErr w:type="gramStart"/>
            <w:r w:rsidRPr="00BB6D55">
              <w:t>а-</w:t>
            </w:r>
            <w:proofErr w:type="gramEnd"/>
            <w:r w:rsidRPr="00BB6D55">
              <w:t xml:space="preserve"> - куб. метры)</w:t>
            </w:r>
          </w:p>
        </w:tc>
      </w:tr>
      <w:tr w:rsidR="00BB6D55" w:rsidRPr="00BB6D55" w:rsidTr="00293D93">
        <w:tc>
          <w:tcPr>
            <w:tcW w:w="67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</w:t>
            </w:r>
          </w:p>
        </w:tc>
        <w:tc>
          <w:tcPr>
            <w:tcW w:w="2552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</w:t>
            </w:r>
          </w:p>
        </w:tc>
        <w:tc>
          <w:tcPr>
            <w:tcW w:w="2268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3</w:t>
            </w:r>
          </w:p>
        </w:tc>
        <w:tc>
          <w:tcPr>
            <w:tcW w:w="198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4</w:t>
            </w:r>
          </w:p>
        </w:tc>
        <w:tc>
          <w:tcPr>
            <w:tcW w:w="368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5</w:t>
            </w:r>
          </w:p>
        </w:tc>
        <w:tc>
          <w:tcPr>
            <w:tcW w:w="1417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6</w:t>
            </w:r>
          </w:p>
        </w:tc>
        <w:tc>
          <w:tcPr>
            <w:tcW w:w="234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7</w:t>
            </w:r>
          </w:p>
        </w:tc>
      </w:tr>
      <w:tr w:rsidR="00BB6D55" w:rsidRPr="00BB6D55" w:rsidTr="00293D93">
        <w:tc>
          <w:tcPr>
            <w:tcW w:w="675" w:type="dxa"/>
          </w:tcPr>
          <w:p w:rsidR="00BB6D55" w:rsidRPr="00BB6D55" w:rsidRDefault="00F02D3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2" w:type="dxa"/>
          </w:tcPr>
          <w:p w:rsidR="00BB6D55" w:rsidRPr="00BB6D55" w:rsidRDefault="00F02D3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B6D55" w:rsidRPr="00BB6D55" w:rsidRDefault="00F02D3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BB6D55" w:rsidRPr="00BB6D55" w:rsidRDefault="00F02D3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:rsidR="00BB6D55" w:rsidRPr="00BB6D55" w:rsidRDefault="00F02D3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BB6D55" w:rsidRPr="00BB6D55" w:rsidRDefault="00F02D3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45" w:type="dxa"/>
          </w:tcPr>
          <w:p w:rsidR="00BB6D55" w:rsidRPr="00BB6D55" w:rsidRDefault="00F02D3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5B25CD" w:rsidRDefault="005B25CD" w:rsidP="00F02D35">
      <w:pPr>
        <w:tabs>
          <w:tab w:val="left" w:pos="142"/>
        </w:tabs>
        <w:spacing w:line="240" w:lineRule="exact"/>
        <w:rPr>
          <w:sz w:val="26"/>
          <w:szCs w:val="26"/>
        </w:rPr>
      </w:pPr>
    </w:p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20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675"/>
        <w:gridCol w:w="1701"/>
        <w:gridCol w:w="1701"/>
        <w:gridCol w:w="1701"/>
        <w:gridCol w:w="1276"/>
        <w:gridCol w:w="1418"/>
        <w:gridCol w:w="1130"/>
        <w:gridCol w:w="846"/>
        <w:gridCol w:w="859"/>
        <w:gridCol w:w="992"/>
        <w:gridCol w:w="992"/>
        <w:gridCol w:w="567"/>
        <w:gridCol w:w="1069"/>
      </w:tblGrid>
      <w:tr w:rsidR="00BB6D55" w:rsidRPr="00BB6D55" w:rsidTr="00293D93">
        <w:trPr>
          <w:trHeight w:val="402"/>
        </w:trPr>
        <w:tc>
          <w:tcPr>
            <w:tcW w:w="675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  <w:r w:rsidRPr="00BB6D55">
              <w:t xml:space="preserve">№ </w:t>
            </w:r>
            <w:proofErr w:type="spellStart"/>
            <w:r w:rsidRPr="00BB6D55">
              <w:t>пп</w:t>
            </w:r>
            <w:proofErr w:type="spellEnd"/>
          </w:p>
        </w:tc>
        <w:tc>
          <w:tcPr>
            <w:tcW w:w="1701" w:type="dxa"/>
            <w:vMerge w:val="restart"/>
          </w:tcPr>
          <w:p w:rsid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Адрес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(местополож</w:t>
            </w:r>
            <w:r w:rsidRPr="00BB6D55">
              <w:t>е</w:t>
            </w:r>
            <w:r w:rsidRPr="00BB6D55">
              <w:t>ние) объекта</w:t>
            </w:r>
            <w:proofErr w:type="gramStart"/>
            <w:r w:rsidRPr="00BB6D5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Вид объекта </w:t>
            </w:r>
          </w:p>
          <w:p w:rsid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недвижимости; </w:t>
            </w:r>
            <w:proofErr w:type="gramStart"/>
            <w:r w:rsidRPr="00BB6D55">
              <w:t>движимое</w:t>
            </w:r>
            <w:proofErr w:type="gramEnd"/>
            <w:r w:rsidRPr="00BB6D55">
              <w:t xml:space="preserve">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имущество</w:t>
            </w:r>
            <w:proofErr w:type="gramStart"/>
            <w:r w:rsidRPr="00BB6D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Наименование объекта учета</w:t>
            </w:r>
            <w:r w:rsidRPr="00BB6D55">
              <w:rPr>
                <w:vertAlign w:val="superscript"/>
              </w:rPr>
              <w:t>3</w:t>
            </w:r>
          </w:p>
        </w:tc>
        <w:tc>
          <w:tcPr>
            <w:tcW w:w="5529" w:type="dxa"/>
            <w:gridSpan w:val="5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>Сведения о недвижимом имуществе или его части</w:t>
            </w:r>
          </w:p>
        </w:tc>
        <w:tc>
          <w:tcPr>
            <w:tcW w:w="3620" w:type="dxa"/>
            <w:gridSpan w:val="4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3"/>
              <w:jc w:val="both"/>
            </w:pPr>
            <w:r w:rsidRPr="00BB6D55">
              <w:t xml:space="preserve">Сведения о </w:t>
            </w:r>
            <w:proofErr w:type="gramStart"/>
            <w:r w:rsidRPr="00BB6D55">
              <w:t>движимом</w:t>
            </w:r>
            <w:proofErr w:type="gramEnd"/>
            <w:r w:rsidRPr="00BB6D55">
              <w:t xml:space="preserve"> </w:t>
            </w:r>
            <w:proofErr w:type="spellStart"/>
            <w:r w:rsidRPr="00BB6D55">
              <w:t>имущест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>ве</w:t>
            </w:r>
            <w:r w:rsidRPr="00BB6D55">
              <w:rPr>
                <w:vertAlign w:val="superscript"/>
              </w:rPr>
              <w:t>5</w:t>
            </w:r>
          </w:p>
        </w:tc>
      </w:tr>
      <w:tr w:rsidR="00BB6D55" w:rsidRPr="00BB6D55" w:rsidTr="00293D93">
        <w:trPr>
          <w:trHeight w:val="424"/>
        </w:trPr>
        <w:tc>
          <w:tcPr>
            <w:tcW w:w="675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2694" w:type="dxa"/>
            <w:gridSpan w:val="2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center"/>
            </w:pPr>
            <w:r w:rsidRPr="00BB6D55">
              <w:t>кадастровый номер</w:t>
            </w:r>
            <w:proofErr w:type="gramStart"/>
            <w:r w:rsidRPr="00BB6D55">
              <w:rPr>
                <w:vertAlign w:val="superscript"/>
              </w:rPr>
              <w:t>6</w:t>
            </w:r>
            <w:proofErr w:type="gramEnd"/>
          </w:p>
        </w:tc>
        <w:tc>
          <w:tcPr>
            <w:tcW w:w="1130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proofErr w:type="gramStart"/>
            <w:r w:rsidRPr="00BB6D55">
              <w:t>техниче-ское</w:t>
            </w:r>
            <w:proofErr w:type="spellEnd"/>
            <w:proofErr w:type="gramEnd"/>
            <w:r w:rsidRPr="00BB6D55">
              <w:t xml:space="preserve"> </w:t>
            </w:r>
            <w:proofErr w:type="spellStart"/>
            <w:r w:rsidRPr="00BB6D55">
              <w:t>сос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12"/>
              <w:jc w:val="both"/>
            </w:pPr>
            <w:proofErr w:type="spellStart"/>
            <w:r w:rsidRPr="00BB6D55">
              <w:t>тояние</w:t>
            </w:r>
            <w:proofErr w:type="spellEnd"/>
            <w:r w:rsidRPr="00BB6D55">
              <w:t xml:space="preserve"> объекта недвижи-мости</w:t>
            </w:r>
            <w:r w:rsidRPr="00BB6D55">
              <w:rPr>
                <w:vertAlign w:val="superscript"/>
              </w:rPr>
              <w:t>7</w:t>
            </w:r>
          </w:p>
        </w:tc>
        <w:tc>
          <w:tcPr>
            <w:tcW w:w="846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16"/>
              <w:jc w:val="both"/>
            </w:pPr>
            <w:proofErr w:type="spellStart"/>
            <w:proofErr w:type="gramStart"/>
            <w:r w:rsidRPr="00BB6D55">
              <w:t>катего-рия</w:t>
            </w:r>
            <w:proofErr w:type="spellEnd"/>
            <w:proofErr w:type="gramEnd"/>
            <w:r w:rsidRPr="00BB6D55">
              <w:t xml:space="preserve"> </w:t>
            </w:r>
            <w:proofErr w:type="spellStart"/>
            <w:r w:rsidRPr="00BB6D55">
              <w:t>зе-мель</w:t>
            </w:r>
            <w:proofErr w:type="spellEnd"/>
          </w:p>
        </w:tc>
        <w:tc>
          <w:tcPr>
            <w:tcW w:w="859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r w:rsidRPr="00BB6D55">
              <w:t xml:space="preserve">вид </w:t>
            </w:r>
            <w:proofErr w:type="spellStart"/>
            <w:r w:rsidRPr="00BB6D55">
              <w:t>ра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86"/>
              <w:jc w:val="both"/>
            </w:pPr>
            <w:proofErr w:type="spellStart"/>
            <w:r w:rsidRPr="00BB6D55">
              <w:t>зреше-нного</w:t>
            </w:r>
            <w:proofErr w:type="spellEnd"/>
            <w:r w:rsidRPr="00BB6D55">
              <w:t xml:space="preserve"> </w:t>
            </w:r>
            <w:proofErr w:type="spellStart"/>
            <w:proofErr w:type="gramStart"/>
            <w:r w:rsidRPr="00BB6D55">
              <w:t>испол</w:t>
            </w:r>
            <w:r w:rsidRPr="00BB6D55">
              <w:t>ь</w:t>
            </w:r>
            <w:r w:rsidRPr="00BB6D55">
              <w:t>зова-ния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BB6D55">
              <w:t>государ-ственн-ый</w:t>
            </w:r>
            <w:proofErr w:type="spellEnd"/>
            <w:r w:rsidRPr="00BB6D55">
              <w:t xml:space="preserve"> </w:t>
            </w:r>
            <w:proofErr w:type="spellStart"/>
            <w:r w:rsidRPr="00BB6D55">
              <w:t>реги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BB6D55">
              <w:t>страц</w:t>
            </w:r>
            <w:r w:rsidRPr="00BB6D55">
              <w:t>и</w:t>
            </w:r>
            <w:r w:rsidRPr="00BB6D55">
              <w:t>онный</w:t>
            </w:r>
            <w:proofErr w:type="spellEnd"/>
            <w:r w:rsidRPr="00BB6D55">
              <w:t xml:space="preserve"> знак</w:t>
            </w:r>
          </w:p>
        </w:tc>
        <w:tc>
          <w:tcPr>
            <w:tcW w:w="992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both"/>
            </w:pPr>
            <w:r w:rsidRPr="00BB6D55">
              <w:t>марка, модель</w:t>
            </w:r>
          </w:p>
        </w:tc>
        <w:tc>
          <w:tcPr>
            <w:tcW w:w="567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BB6D55">
              <w:t xml:space="preserve">год </w:t>
            </w:r>
            <w:proofErr w:type="spellStart"/>
            <w:r w:rsidRPr="00BB6D55">
              <w:t>вы-пус-ка</w:t>
            </w:r>
            <w:proofErr w:type="spellEnd"/>
          </w:p>
        </w:tc>
        <w:tc>
          <w:tcPr>
            <w:tcW w:w="1069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proofErr w:type="spellStart"/>
            <w:r w:rsidRPr="00BB6D55">
              <w:t>состатав</w:t>
            </w:r>
            <w:proofErr w:type="spellEnd"/>
            <w:r w:rsidRPr="00BB6D55">
              <w:t xml:space="preserve"> </w:t>
            </w:r>
            <w:proofErr w:type="spellStart"/>
            <w:r w:rsidRPr="00BB6D55">
              <w:t>прина</w:t>
            </w:r>
            <w:r w:rsidRPr="00BB6D55">
              <w:t>д</w:t>
            </w:r>
            <w:r w:rsidRPr="00BB6D55">
              <w:t>лежно</w:t>
            </w:r>
            <w:proofErr w:type="gramStart"/>
            <w:r w:rsidRPr="00BB6D55">
              <w:t>с</w:t>
            </w:r>
            <w:proofErr w:type="spellEnd"/>
            <w:r w:rsidRPr="00BB6D55">
              <w:t>-</w:t>
            </w:r>
            <w:proofErr w:type="gramEnd"/>
            <w:r w:rsidRPr="00BB6D55">
              <w:t xml:space="preserve"> </w:t>
            </w:r>
            <w:proofErr w:type="spellStart"/>
            <w:r w:rsidRPr="00BB6D55">
              <w:t>ти</w:t>
            </w:r>
            <w:proofErr w:type="spellEnd"/>
            <w:r w:rsidRPr="00BB6D55">
              <w:t xml:space="preserve"> </w:t>
            </w:r>
            <w:proofErr w:type="spellStart"/>
            <w:r w:rsidRPr="00BB6D55">
              <w:t>иму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73"/>
              <w:jc w:val="both"/>
            </w:pPr>
            <w:r w:rsidRPr="00BB6D55">
              <w:t>щества</w:t>
            </w:r>
            <w:r w:rsidRPr="00BB6D55">
              <w:rPr>
                <w:vertAlign w:val="superscript"/>
              </w:rPr>
              <w:t>8</w:t>
            </w:r>
          </w:p>
        </w:tc>
      </w:tr>
      <w:tr w:rsidR="00BB6D55" w:rsidRPr="00BB6D55" w:rsidTr="00293D93">
        <w:trPr>
          <w:trHeight w:val="2925"/>
        </w:trPr>
        <w:tc>
          <w:tcPr>
            <w:tcW w:w="675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</w:p>
        </w:tc>
        <w:tc>
          <w:tcPr>
            <w:tcW w:w="127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r w:rsidRPr="00BB6D55">
              <w:t>номер</w:t>
            </w:r>
          </w:p>
        </w:tc>
        <w:tc>
          <w:tcPr>
            <w:tcW w:w="1418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gramStart"/>
            <w:r w:rsidRPr="00BB6D55">
              <w:t>тип (</w:t>
            </w:r>
            <w:proofErr w:type="spellStart"/>
            <w:r w:rsidRPr="00BB6D55">
              <w:t>кадаст</w:t>
            </w:r>
            <w:proofErr w:type="spellEnd"/>
            <w:r w:rsidRPr="00BB6D55">
              <w:t xml:space="preserve">- </w:t>
            </w:r>
            <w:proofErr w:type="gramEnd"/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BB6D55">
              <w:t>ровый</w:t>
            </w:r>
            <w:proofErr w:type="spellEnd"/>
            <w:r w:rsidRPr="00BB6D55">
              <w:t xml:space="preserve">, </w:t>
            </w:r>
            <w:proofErr w:type="spellStart"/>
            <w:r w:rsidRPr="00BB6D55">
              <w:t>усло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r w:rsidRPr="00BB6D55">
              <w:t>вный</w:t>
            </w:r>
            <w:proofErr w:type="spellEnd"/>
            <w:r w:rsidRPr="00BB6D55">
              <w:t>, уста-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ind w:right="-108"/>
              <w:jc w:val="both"/>
            </w:pPr>
            <w:proofErr w:type="spellStart"/>
            <w:proofErr w:type="gramStart"/>
            <w:r w:rsidRPr="00BB6D55">
              <w:t>ревший</w:t>
            </w:r>
            <w:proofErr w:type="spellEnd"/>
            <w:r w:rsidRPr="00BB6D55">
              <w:t>)</w:t>
            </w:r>
            <w:proofErr w:type="gramEnd"/>
          </w:p>
        </w:tc>
        <w:tc>
          <w:tcPr>
            <w:tcW w:w="1130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46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859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992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567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069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</w:tr>
      <w:tr w:rsidR="00BB6D55" w:rsidRPr="00BB6D55" w:rsidTr="00293D93">
        <w:tc>
          <w:tcPr>
            <w:tcW w:w="67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</w:t>
            </w: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</w:t>
            </w: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3</w:t>
            </w: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4</w:t>
            </w:r>
          </w:p>
        </w:tc>
        <w:tc>
          <w:tcPr>
            <w:tcW w:w="127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8</w:t>
            </w:r>
          </w:p>
        </w:tc>
        <w:tc>
          <w:tcPr>
            <w:tcW w:w="1418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9</w:t>
            </w:r>
          </w:p>
        </w:tc>
        <w:tc>
          <w:tcPr>
            <w:tcW w:w="113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10</w:t>
            </w:r>
          </w:p>
        </w:tc>
        <w:tc>
          <w:tcPr>
            <w:tcW w:w="84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11</w:t>
            </w:r>
          </w:p>
        </w:tc>
        <w:tc>
          <w:tcPr>
            <w:tcW w:w="85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12</w:t>
            </w:r>
          </w:p>
        </w:tc>
        <w:tc>
          <w:tcPr>
            <w:tcW w:w="992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13</w:t>
            </w:r>
          </w:p>
        </w:tc>
        <w:tc>
          <w:tcPr>
            <w:tcW w:w="992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14</w:t>
            </w:r>
          </w:p>
        </w:tc>
        <w:tc>
          <w:tcPr>
            <w:tcW w:w="567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15</w:t>
            </w:r>
          </w:p>
        </w:tc>
        <w:tc>
          <w:tcPr>
            <w:tcW w:w="106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16</w:t>
            </w:r>
          </w:p>
        </w:tc>
      </w:tr>
      <w:tr w:rsidR="00BB6D55" w:rsidRPr="00BB6D55" w:rsidTr="00293D93">
        <w:tc>
          <w:tcPr>
            <w:tcW w:w="67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4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tbl>
      <w:tblPr>
        <w:tblStyle w:val="33"/>
        <w:tblW w:w="0" w:type="auto"/>
        <w:tblLayout w:type="fixed"/>
        <w:tblLook w:val="04A0"/>
      </w:tblPr>
      <w:tblGrid>
        <w:gridCol w:w="670"/>
        <w:gridCol w:w="1706"/>
        <w:gridCol w:w="1701"/>
        <w:gridCol w:w="1701"/>
        <w:gridCol w:w="1560"/>
        <w:gridCol w:w="1134"/>
        <w:gridCol w:w="1134"/>
        <w:gridCol w:w="1275"/>
        <w:gridCol w:w="1134"/>
        <w:gridCol w:w="1134"/>
        <w:gridCol w:w="949"/>
        <w:gridCol w:w="829"/>
      </w:tblGrid>
      <w:tr w:rsidR="00BB6D55" w:rsidRPr="00BB6D55" w:rsidTr="00293D93">
        <w:trPr>
          <w:trHeight w:val="391"/>
        </w:trPr>
        <w:tc>
          <w:tcPr>
            <w:tcW w:w="670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center"/>
            </w:pPr>
            <w:r w:rsidRPr="00BB6D55">
              <w:t xml:space="preserve">№ </w:t>
            </w:r>
            <w:proofErr w:type="spellStart"/>
            <w:r w:rsidRPr="00BB6D55">
              <w:t>пп</w:t>
            </w:r>
            <w:proofErr w:type="spellEnd"/>
          </w:p>
        </w:tc>
        <w:tc>
          <w:tcPr>
            <w:tcW w:w="1706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gramStart"/>
            <w:r w:rsidRPr="00BB6D55">
              <w:t>Адрес (место-</w:t>
            </w:r>
            <w:proofErr w:type="gramEnd"/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положение) объекта</w:t>
            </w:r>
            <w:proofErr w:type="gramStart"/>
            <w:r w:rsidRPr="00BB6D5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Вид объекта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недвижимости; </w:t>
            </w:r>
            <w:proofErr w:type="gramStart"/>
            <w:r w:rsidRPr="00BB6D55">
              <w:t>движимое</w:t>
            </w:r>
            <w:proofErr w:type="gramEnd"/>
            <w:r w:rsidRPr="00BB6D55">
              <w:t xml:space="preserve"> </w:t>
            </w:r>
            <w:proofErr w:type="spellStart"/>
            <w:r w:rsidRPr="00BB6D55">
              <w:t>иму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>щество</w:t>
            </w:r>
            <w:proofErr w:type="gramStart"/>
            <w:r w:rsidRPr="00BB6D5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Наименование объекта учета</w:t>
            </w:r>
            <w:r w:rsidRPr="00BB6D55">
              <w:rPr>
                <w:vertAlign w:val="superscript"/>
              </w:rPr>
              <w:t>3</w:t>
            </w:r>
          </w:p>
        </w:tc>
        <w:tc>
          <w:tcPr>
            <w:tcW w:w="9149" w:type="dxa"/>
            <w:gridSpan w:val="8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  <w:r w:rsidRPr="00BB6D55">
              <w:rPr>
                <w:sz w:val="26"/>
                <w:szCs w:val="26"/>
              </w:rPr>
              <w:t>Сведения о правообладателе и о правах третьих лиц на имущество</w:t>
            </w:r>
          </w:p>
        </w:tc>
      </w:tr>
      <w:tr w:rsidR="00BB6D55" w:rsidRPr="00BB6D55" w:rsidTr="00293D93">
        <w:trPr>
          <w:trHeight w:val="402"/>
        </w:trPr>
        <w:tc>
          <w:tcPr>
            <w:tcW w:w="670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3828" w:type="dxa"/>
            <w:gridSpan w:val="3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 xml:space="preserve">для договоров аренды и </w:t>
            </w:r>
            <w:proofErr w:type="spellStart"/>
            <w:r w:rsidRPr="00BB6D55">
              <w:t>безвозд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  <w:rPr>
                <w:sz w:val="26"/>
                <w:szCs w:val="26"/>
              </w:rPr>
            </w:pPr>
            <w:proofErr w:type="spellStart"/>
            <w:r w:rsidRPr="00BB6D55">
              <w:t>ного</w:t>
            </w:r>
            <w:proofErr w:type="spellEnd"/>
            <w:r w:rsidRPr="00BB6D55">
              <w:t xml:space="preserve"> пользования</w:t>
            </w:r>
          </w:p>
        </w:tc>
        <w:tc>
          <w:tcPr>
            <w:tcW w:w="1275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BB6D55">
              <w:t>наимено-вание</w:t>
            </w:r>
            <w:proofErr w:type="spellEnd"/>
            <w:proofErr w:type="gramEnd"/>
            <w:r w:rsidRPr="00BB6D55">
              <w:t xml:space="preserve"> </w:t>
            </w:r>
            <w:proofErr w:type="spellStart"/>
            <w:r w:rsidRPr="00BB6D55">
              <w:t>пра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>вооблад</w:t>
            </w:r>
            <w:r w:rsidRPr="00BB6D55">
              <w:t>а</w:t>
            </w:r>
            <w:r w:rsidRPr="00BB6D55">
              <w:t>теля</w:t>
            </w:r>
            <w:r w:rsidRPr="00BB6D55">
              <w:rPr>
                <w:vertAlign w:val="superscript"/>
              </w:rPr>
              <w:t xml:space="preserve">10 </w:t>
            </w:r>
          </w:p>
        </w:tc>
        <w:tc>
          <w:tcPr>
            <w:tcW w:w="1134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 xml:space="preserve">наличие </w:t>
            </w:r>
            <w:proofErr w:type="gramStart"/>
            <w:r w:rsidRPr="00BB6D55">
              <w:t>огран</w:t>
            </w:r>
            <w:r w:rsidRPr="00BB6D55">
              <w:t>и</w:t>
            </w:r>
            <w:r w:rsidRPr="00BB6D55">
              <w:t>ченного</w:t>
            </w:r>
            <w:proofErr w:type="gramEnd"/>
            <w:r w:rsidRPr="00BB6D55">
              <w:t xml:space="preserve"> вещного права</w:t>
            </w:r>
            <w:r w:rsidRPr="00BB6D55">
              <w:rPr>
                <w:vertAlign w:val="superscript"/>
              </w:rPr>
              <w:t>11</w:t>
            </w:r>
          </w:p>
        </w:tc>
        <w:tc>
          <w:tcPr>
            <w:tcW w:w="1134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ИНН </w:t>
            </w:r>
            <w:proofErr w:type="spellStart"/>
            <w:r w:rsidRPr="00BB6D55">
              <w:t>пра-вооблада-теля</w:t>
            </w:r>
            <w:proofErr w:type="spellEnd"/>
          </w:p>
        </w:tc>
        <w:tc>
          <w:tcPr>
            <w:tcW w:w="949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53"/>
              <w:jc w:val="both"/>
            </w:pPr>
            <w:proofErr w:type="spellStart"/>
            <w:proofErr w:type="gramStart"/>
            <w:r w:rsidRPr="00BB6D55">
              <w:t>контак-тный</w:t>
            </w:r>
            <w:proofErr w:type="spellEnd"/>
            <w:proofErr w:type="gramEnd"/>
            <w:r w:rsidRPr="00BB6D55">
              <w:t xml:space="preserve"> номер </w:t>
            </w:r>
            <w:proofErr w:type="spellStart"/>
            <w:r w:rsidRPr="00BB6D55">
              <w:t>телефо-на</w:t>
            </w:r>
            <w:proofErr w:type="spellEnd"/>
          </w:p>
        </w:tc>
        <w:tc>
          <w:tcPr>
            <w:tcW w:w="829" w:type="dxa"/>
            <w:vMerge w:val="restart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BB6D55">
              <w:t xml:space="preserve">адрес </w:t>
            </w:r>
            <w:proofErr w:type="spellStart"/>
            <w:r w:rsidRPr="00BB6D55">
              <w:t>элек</w:t>
            </w:r>
            <w:proofErr w:type="gramStart"/>
            <w:r w:rsidRPr="00BB6D55">
              <w:t>т</w:t>
            </w:r>
            <w:proofErr w:type="spellEnd"/>
            <w:r w:rsidRPr="00BB6D55">
              <w:t>-</w:t>
            </w:r>
            <w:proofErr w:type="gramEnd"/>
            <w:r w:rsidRPr="00BB6D55">
              <w:t xml:space="preserve"> </w:t>
            </w:r>
            <w:proofErr w:type="spellStart"/>
            <w:r w:rsidRPr="00BB6D55">
              <w:t>ронной</w:t>
            </w:r>
            <w:proofErr w:type="spellEnd"/>
            <w:r w:rsidRPr="00BB6D55">
              <w:t xml:space="preserve">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76"/>
              <w:jc w:val="both"/>
            </w:pPr>
            <w:r w:rsidRPr="00BB6D55">
              <w:t>почты</w:t>
            </w:r>
          </w:p>
        </w:tc>
      </w:tr>
      <w:tr w:rsidR="00BB6D55" w:rsidRPr="00BB6D55" w:rsidTr="00293D93">
        <w:trPr>
          <w:trHeight w:val="1987"/>
        </w:trPr>
        <w:tc>
          <w:tcPr>
            <w:tcW w:w="670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</w:p>
        </w:tc>
        <w:tc>
          <w:tcPr>
            <w:tcW w:w="1706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701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</w:p>
        </w:tc>
        <w:tc>
          <w:tcPr>
            <w:tcW w:w="156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 xml:space="preserve">наличие </w:t>
            </w:r>
            <w:proofErr w:type="spellStart"/>
            <w:proofErr w:type="gramStart"/>
            <w:r w:rsidRPr="00BB6D55">
              <w:t>пра-ва</w:t>
            </w:r>
            <w:proofErr w:type="spellEnd"/>
            <w:proofErr w:type="gramEnd"/>
            <w:r w:rsidRPr="00BB6D55">
              <w:t xml:space="preserve"> аренды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или </w:t>
            </w:r>
            <w:proofErr w:type="spellStart"/>
            <w:r w:rsidRPr="00BB6D55">
              <w:t>безвозме</w:t>
            </w:r>
            <w:proofErr w:type="spellEnd"/>
            <w:r w:rsidRPr="00BB6D55">
              <w:t>-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proofErr w:type="spellStart"/>
            <w:r w:rsidRPr="00BB6D55">
              <w:t>здного</w:t>
            </w:r>
            <w:proofErr w:type="spellEnd"/>
            <w:r w:rsidRPr="00BB6D55">
              <w:t xml:space="preserve"> пол</w:t>
            </w:r>
            <w:r w:rsidRPr="00BB6D55">
              <w:t>ь</w:t>
            </w:r>
            <w:r w:rsidRPr="00BB6D55">
              <w:t xml:space="preserve">зования </w:t>
            </w:r>
            <w:proofErr w:type="gramStart"/>
            <w:r w:rsidRPr="00BB6D55">
              <w:t>на</w:t>
            </w:r>
            <w:proofErr w:type="gramEnd"/>
            <w:r w:rsidRPr="00BB6D55">
              <w:t xml:space="preserve">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jc w:val="both"/>
            </w:pPr>
            <w:r w:rsidRPr="00BB6D55">
              <w:t>имущество</w:t>
            </w:r>
            <w:proofErr w:type="gramStart"/>
            <w:r w:rsidRPr="00BB6D55">
              <w:rPr>
                <w:vertAlign w:val="superscript"/>
              </w:rPr>
              <w:t>9</w:t>
            </w:r>
            <w:proofErr w:type="gramEnd"/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целевое </w:t>
            </w:r>
            <w:proofErr w:type="spellStart"/>
            <w:r w:rsidRPr="00BB6D55">
              <w:t>испол</w:t>
            </w:r>
            <w:proofErr w:type="gramStart"/>
            <w:r w:rsidRPr="00BB6D55">
              <w:t>ь</w:t>
            </w:r>
            <w:proofErr w:type="spellEnd"/>
            <w:r w:rsidRPr="00BB6D55">
              <w:t>-</w:t>
            </w:r>
            <w:proofErr w:type="gramEnd"/>
            <w:r w:rsidRPr="00BB6D55">
              <w:t xml:space="preserve"> </w:t>
            </w:r>
            <w:proofErr w:type="spellStart"/>
            <w:r w:rsidRPr="00BB6D55">
              <w:t>зование</w:t>
            </w:r>
            <w:proofErr w:type="spellEnd"/>
            <w:r w:rsidRPr="00BB6D55">
              <w:t xml:space="preserve"> </w:t>
            </w:r>
            <w:proofErr w:type="spellStart"/>
            <w:r w:rsidRPr="00BB6D55">
              <w:t>имущест</w:t>
            </w:r>
            <w:proofErr w:type="spellEnd"/>
            <w:r w:rsidRPr="00BB6D55">
              <w:t xml:space="preserve">- </w:t>
            </w:r>
            <w:proofErr w:type="spellStart"/>
            <w:r w:rsidRPr="00BB6D55">
              <w:t>ва</w:t>
            </w:r>
            <w:proofErr w:type="spellEnd"/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r w:rsidRPr="00BB6D55">
              <w:t xml:space="preserve">дата око-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r w:rsidRPr="00BB6D55">
              <w:t>нчания</w:t>
            </w:r>
            <w:proofErr w:type="spellEnd"/>
            <w:r w:rsidRPr="00BB6D55">
              <w:t xml:space="preserve"> срока де- </w:t>
            </w:r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BB6D55">
              <w:t>йствия</w:t>
            </w:r>
            <w:proofErr w:type="spellEnd"/>
            <w:r w:rsidRPr="00BB6D55">
              <w:t xml:space="preserve"> договора (при на-</w:t>
            </w:r>
            <w:proofErr w:type="gramEnd"/>
          </w:p>
          <w:p w:rsidR="00BB6D55" w:rsidRPr="00BB6D55" w:rsidRDefault="00BB6D55" w:rsidP="00BB6D55">
            <w:pPr>
              <w:tabs>
                <w:tab w:val="left" w:pos="142"/>
              </w:tabs>
              <w:spacing w:line="220" w:lineRule="exact"/>
              <w:ind w:right="-108"/>
              <w:jc w:val="both"/>
            </w:pPr>
            <w:proofErr w:type="spellStart"/>
            <w:proofErr w:type="gramStart"/>
            <w:r w:rsidRPr="00BB6D55">
              <w:t>личии</w:t>
            </w:r>
            <w:proofErr w:type="spellEnd"/>
            <w:r w:rsidRPr="00BB6D55">
              <w:t>)</w:t>
            </w:r>
            <w:proofErr w:type="gramEnd"/>
          </w:p>
        </w:tc>
        <w:tc>
          <w:tcPr>
            <w:tcW w:w="1275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  <w:vMerge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BB6D55" w:rsidRPr="00BB6D55" w:rsidTr="00293D93">
        <w:tc>
          <w:tcPr>
            <w:tcW w:w="67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</w:t>
            </w:r>
          </w:p>
        </w:tc>
        <w:tc>
          <w:tcPr>
            <w:tcW w:w="170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</w:t>
            </w: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3</w:t>
            </w: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4</w:t>
            </w:r>
          </w:p>
        </w:tc>
        <w:tc>
          <w:tcPr>
            <w:tcW w:w="156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17</w:t>
            </w: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18</w:t>
            </w: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19</w:t>
            </w:r>
          </w:p>
        </w:tc>
        <w:tc>
          <w:tcPr>
            <w:tcW w:w="127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20</w:t>
            </w: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21</w:t>
            </w: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22</w:t>
            </w:r>
          </w:p>
        </w:tc>
        <w:tc>
          <w:tcPr>
            <w:tcW w:w="94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23</w:t>
            </w:r>
          </w:p>
        </w:tc>
        <w:tc>
          <w:tcPr>
            <w:tcW w:w="82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</w:pPr>
            <w:r w:rsidRPr="00BB6D55">
              <w:t>24</w:t>
            </w:r>
          </w:p>
        </w:tc>
      </w:tr>
      <w:tr w:rsidR="00BB6D55" w:rsidRPr="00BB6D55" w:rsidTr="00293D93">
        <w:tc>
          <w:tcPr>
            <w:tcW w:w="67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6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29" w:type="dxa"/>
          </w:tcPr>
          <w:p w:rsidR="00BB6D55" w:rsidRPr="00BB6D55" w:rsidRDefault="00BB6D55" w:rsidP="00BB6D55">
            <w:pPr>
              <w:tabs>
                <w:tab w:val="left" w:pos="142"/>
              </w:tabs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BB6D55" w:rsidRDefault="00BB6D55" w:rsidP="002355FC">
      <w:pPr>
        <w:tabs>
          <w:tab w:val="left" w:pos="142"/>
        </w:tabs>
        <w:spacing w:line="240" w:lineRule="exact"/>
        <w:jc w:val="center"/>
        <w:rPr>
          <w:sz w:val="26"/>
          <w:szCs w:val="26"/>
        </w:rPr>
      </w:pP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both"/>
      </w:pPr>
      <w:r w:rsidRPr="00BB6D55">
        <w:rPr>
          <w:vertAlign w:val="superscript"/>
        </w:rPr>
        <w:lastRenderedPageBreak/>
        <w:t>1</w:t>
      </w:r>
      <w:r w:rsidRPr="00BB6D55">
        <w:t>Указывается адрес (местоположение) объекта (для недвижимого имущества - адрес в соответствии с записью в Едином государственном реес</w:t>
      </w:r>
      <w:r w:rsidRPr="00BB6D55">
        <w:t>т</w:t>
      </w:r>
      <w:r w:rsidRPr="00BB6D55">
        <w:t>ре недвижимости, для движимого имущества - адресный ориентир, в том числе почтовый адрес, места его постоянного размещения, а при н</w:t>
      </w:r>
      <w:r w:rsidRPr="00BB6D55">
        <w:t>е</w:t>
      </w:r>
      <w:r w:rsidRPr="00BB6D55">
        <w:t>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2</w:t>
      </w:r>
      <w:r w:rsidRPr="00BB6D55">
        <w:rPr>
          <w:sz w:val="26"/>
          <w:szCs w:val="26"/>
        </w:rPr>
        <w:t>Для объектов недвижимого имущества и их частей указывается вид: земельный участок, здание, сооружение, помещение, единый недвижимый комплекс, часть земельного участка, часть здания, часть сооружения, часть помещения; для движимого имущества ук</w:t>
      </w:r>
      <w:r w:rsidRPr="00BB6D55">
        <w:rPr>
          <w:sz w:val="26"/>
          <w:szCs w:val="26"/>
        </w:rPr>
        <w:t>а</w:t>
      </w:r>
      <w:r w:rsidRPr="00BB6D55">
        <w:rPr>
          <w:sz w:val="26"/>
          <w:szCs w:val="26"/>
        </w:rPr>
        <w:t xml:space="preserve">зывается "движимое имущество". 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3</w:t>
      </w:r>
      <w:r w:rsidRPr="00BB6D55">
        <w:rPr>
          <w:sz w:val="26"/>
          <w:szCs w:val="26"/>
        </w:rPr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4</w:t>
      </w:r>
      <w:r w:rsidRPr="00BB6D55">
        <w:rPr>
          <w:sz w:val="26"/>
          <w:szCs w:val="26"/>
        </w:rPr>
        <w:t>Основная характеристика, ее значение и единицы измерения объекта недвижимости указываются согласно сведениям государстве</w:t>
      </w:r>
      <w:r w:rsidRPr="00BB6D55">
        <w:rPr>
          <w:sz w:val="26"/>
          <w:szCs w:val="26"/>
        </w:rPr>
        <w:t>н</w:t>
      </w:r>
      <w:r w:rsidRPr="00BB6D55">
        <w:rPr>
          <w:sz w:val="26"/>
          <w:szCs w:val="26"/>
        </w:rPr>
        <w:t>ного кадастра недвижимости. Для земельного участка, здания, помещения указывается площадь</w:t>
      </w:r>
      <w:r>
        <w:rPr>
          <w:sz w:val="26"/>
          <w:szCs w:val="26"/>
        </w:rPr>
        <w:t xml:space="preserve"> </w:t>
      </w:r>
      <w:r w:rsidRPr="00BB6D55">
        <w:rPr>
          <w:sz w:val="26"/>
          <w:szCs w:val="26"/>
        </w:rPr>
        <w:t>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 объем в кубических метрах; для остальных сооружений указывается площадь застройки</w:t>
      </w:r>
      <w:r>
        <w:rPr>
          <w:sz w:val="26"/>
          <w:szCs w:val="26"/>
        </w:rPr>
        <w:t xml:space="preserve"> </w:t>
      </w:r>
      <w:r w:rsidRPr="00BB6D55">
        <w:rPr>
          <w:sz w:val="26"/>
          <w:szCs w:val="26"/>
        </w:rPr>
        <w:t>в квадратных метрах. Для объекта незавершенного строительства указ</w:t>
      </w:r>
      <w:r w:rsidRPr="00BB6D55">
        <w:rPr>
          <w:sz w:val="26"/>
          <w:szCs w:val="26"/>
        </w:rPr>
        <w:t>ы</w:t>
      </w:r>
      <w:r w:rsidRPr="00BB6D55">
        <w:rPr>
          <w:sz w:val="26"/>
          <w:szCs w:val="26"/>
        </w:rPr>
        <w:t>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5</w:t>
      </w:r>
      <w:r w:rsidRPr="00BB6D55">
        <w:rPr>
          <w:sz w:val="26"/>
          <w:szCs w:val="26"/>
        </w:rPr>
        <w:t>Указывается характеристика движимого имущества (при наличии).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6</w:t>
      </w:r>
      <w:r w:rsidRPr="00BB6D55">
        <w:rPr>
          <w:sz w:val="26"/>
          <w:szCs w:val="26"/>
        </w:rPr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proofErr w:type="gramStart"/>
      <w:r w:rsidRPr="00BB6D55">
        <w:rPr>
          <w:sz w:val="26"/>
          <w:szCs w:val="26"/>
          <w:vertAlign w:val="superscript"/>
        </w:rPr>
        <w:t>7</w:t>
      </w:r>
      <w:r w:rsidRPr="00BB6D55">
        <w:rPr>
          <w:sz w:val="26"/>
          <w:szCs w:val="26"/>
        </w:rPr>
        <w:t>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</w:t>
      </w:r>
      <w:r w:rsidRPr="00BB6D55">
        <w:rPr>
          <w:sz w:val="26"/>
          <w:szCs w:val="26"/>
        </w:rPr>
        <w:t>и</w:t>
      </w:r>
      <w:r w:rsidRPr="00BB6D55">
        <w:rPr>
          <w:sz w:val="26"/>
          <w:szCs w:val="26"/>
        </w:rPr>
        <w:t xml:space="preserve">зации, иных видов работ для приведения в нормативное техническое состояние). </w:t>
      </w:r>
      <w:proofErr w:type="gramEnd"/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8</w:t>
      </w:r>
      <w:r w:rsidRPr="00BB6D55">
        <w:rPr>
          <w:sz w:val="26"/>
          <w:szCs w:val="26"/>
        </w:rPr>
        <w:t>Указывается краткое описание состава имущества, если оно является сложной вещью либо главной вещью, предоставляемой во вр</w:t>
      </w:r>
      <w:r w:rsidRPr="00BB6D55">
        <w:rPr>
          <w:sz w:val="26"/>
          <w:szCs w:val="26"/>
        </w:rPr>
        <w:t>е</w:t>
      </w:r>
      <w:r w:rsidRPr="00BB6D55">
        <w:rPr>
          <w:sz w:val="26"/>
          <w:szCs w:val="26"/>
        </w:rPr>
        <w:t>менное владение и (или) пользование с другими вещами, предназначенными для ее обслуживания. В иных случаях данная графа не заполняется.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9</w:t>
      </w:r>
      <w:r w:rsidRPr="00BB6D55">
        <w:rPr>
          <w:sz w:val="26"/>
          <w:szCs w:val="26"/>
        </w:rPr>
        <w:t>Указывается "да" или "нет".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10</w:t>
      </w:r>
      <w:r w:rsidRPr="00BB6D55">
        <w:rPr>
          <w:sz w:val="26"/>
          <w:szCs w:val="26"/>
        </w:rPr>
        <w:t>Для имущества казны указывается "</w:t>
      </w:r>
      <w:r>
        <w:rPr>
          <w:sz w:val="26"/>
          <w:szCs w:val="26"/>
        </w:rPr>
        <w:t>Иннокентьевское сельское поселение</w:t>
      </w:r>
      <w:r w:rsidRPr="00BB6D55">
        <w:rPr>
          <w:sz w:val="26"/>
          <w:szCs w:val="26"/>
        </w:rPr>
        <w:t>", для имущества, закрепленного на праве хозяйственного ведения или оперативного управления, указывается наименование балансодержателя.</w:t>
      </w:r>
    </w:p>
    <w:p w:rsidR="00BB6D55" w:rsidRP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  <w:r w:rsidRPr="00BB6D55">
        <w:rPr>
          <w:sz w:val="26"/>
          <w:szCs w:val="26"/>
          <w:vertAlign w:val="superscript"/>
        </w:rPr>
        <w:t>11</w:t>
      </w:r>
      <w:r w:rsidRPr="00BB6D55">
        <w:rPr>
          <w:sz w:val="26"/>
          <w:szCs w:val="26"/>
        </w:rPr>
        <w:t xml:space="preserve">Для имущества казны указывается "нет", для </w:t>
      </w:r>
      <w:proofErr w:type="gramStart"/>
      <w:r w:rsidRPr="00BB6D55">
        <w:rPr>
          <w:sz w:val="26"/>
          <w:szCs w:val="26"/>
        </w:rPr>
        <w:t xml:space="preserve">имущества </w:t>
      </w:r>
      <w:r>
        <w:rPr>
          <w:sz w:val="26"/>
          <w:szCs w:val="26"/>
        </w:rPr>
        <w:t>сельского поселения</w:t>
      </w:r>
      <w:r w:rsidRPr="00BB6D55">
        <w:rPr>
          <w:sz w:val="26"/>
          <w:szCs w:val="26"/>
        </w:rPr>
        <w:t>, закрепленного на праве хозяйственного ведения или оперативного управления указывается</w:t>
      </w:r>
      <w:proofErr w:type="gramEnd"/>
      <w:r w:rsidRPr="00BB6D55">
        <w:rPr>
          <w:sz w:val="26"/>
          <w:szCs w:val="26"/>
        </w:rPr>
        <w:t xml:space="preserve"> "право хозяйственного ведения" или "право оперативного управления".</w:t>
      </w: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both"/>
        <w:rPr>
          <w:sz w:val="26"/>
          <w:szCs w:val="26"/>
        </w:rPr>
      </w:pPr>
    </w:p>
    <w:p w:rsidR="00BB6D55" w:rsidRDefault="00BB6D55" w:rsidP="00BB6D55">
      <w:pPr>
        <w:tabs>
          <w:tab w:val="left" w:pos="142"/>
        </w:tabs>
        <w:spacing w:line="240" w:lineRule="exact"/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</w:p>
    <w:sectPr w:rsidR="00BB6D55" w:rsidSect="00B83D94">
      <w:pgSz w:w="16838" w:h="11906" w:orient="landscape"/>
      <w:pgMar w:top="1985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F8F" w:rsidRDefault="004C5F8F" w:rsidP="002355FC">
      <w:r>
        <w:separator/>
      </w:r>
    </w:p>
  </w:endnote>
  <w:endnote w:type="continuationSeparator" w:id="0">
    <w:p w:rsidR="004C5F8F" w:rsidRDefault="004C5F8F" w:rsidP="00235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F8F" w:rsidRDefault="004C5F8F" w:rsidP="002355FC">
      <w:r>
        <w:separator/>
      </w:r>
    </w:p>
  </w:footnote>
  <w:footnote w:type="continuationSeparator" w:id="0">
    <w:p w:rsidR="004C5F8F" w:rsidRDefault="004C5F8F" w:rsidP="002355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243509"/>
    </w:sdtPr>
    <w:sdtContent>
      <w:p w:rsidR="00293D93" w:rsidRDefault="0078592E">
        <w:pPr>
          <w:pStyle w:val="aa"/>
          <w:jc w:val="center"/>
        </w:pPr>
        <w:r>
          <w:fldChar w:fldCharType="begin"/>
        </w:r>
        <w:r w:rsidR="00293D93">
          <w:instrText>PAGE   \* MERGEFORMAT</w:instrText>
        </w:r>
        <w:r>
          <w:fldChar w:fldCharType="separate"/>
        </w:r>
        <w:r w:rsidR="006904AF">
          <w:rPr>
            <w:noProof/>
          </w:rPr>
          <w:t>12</w:t>
        </w:r>
        <w:r>
          <w:fldChar w:fldCharType="end"/>
        </w:r>
      </w:p>
    </w:sdtContent>
  </w:sdt>
  <w:p w:rsidR="00293D93" w:rsidRDefault="00293D9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F9"/>
    <w:rsid w:val="00000CAE"/>
    <w:rsid w:val="0000113B"/>
    <w:rsid w:val="0001108E"/>
    <w:rsid w:val="00014264"/>
    <w:rsid w:val="00021AAF"/>
    <w:rsid w:val="00024C0F"/>
    <w:rsid w:val="00026A71"/>
    <w:rsid w:val="00042513"/>
    <w:rsid w:val="00043D03"/>
    <w:rsid w:val="000668F8"/>
    <w:rsid w:val="00091A09"/>
    <w:rsid w:val="000921CC"/>
    <w:rsid w:val="0009315D"/>
    <w:rsid w:val="00094D68"/>
    <w:rsid w:val="000A1592"/>
    <w:rsid w:val="000B30A8"/>
    <w:rsid w:val="000C3DD2"/>
    <w:rsid w:val="000C418E"/>
    <w:rsid w:val="000C616F"/>
    <w:rsid w:val="000F1C06"/>
    <w:rsid w:val="000F4815"/>
    <w:rsid w:val="000F5184"/>
    <w:rsid w:val="001226A9"/>
    <w:rsid w:val="00123DBB"/>
    <w:rsid w:val="001301B6"/>
    <w:rsid w:val="00130FF0"/>
    <w:rsid w:val="00134664"/>
    <w:rsid w:val="001401FA"/>
    <w:rsid w:val="001518F8"/>
    <w:rsid w:val="00151F3A"/>
    <w:rsid w:val="00151FB3"/>
    <w:rsid w:val="001575E7"/>
    <w:rsid w:val="00183625"/>
    <w:rsid w:val="001847BB"/>
    <w:rsid w:val="001A2710"/>
    <w:rsid w:val="001A4FA1"/>
    <w:rsid w:val="001B0149"/>
    <w:rsid w:val="001B4C8B"/>
    <w:rsid w:val="001B6393"/>
    <w:rsid w:val="001B72DB"/>
    <w:rsid w:val="001C1AE6"/>
    <w:rsid w:val="001C1F54"/>
    <w:rsid w:val="001C5C92"/>
    <w:rsid w:val="001D0B5E"/>
    <w:rsid w:val="001D4296"/>
    <w:rsid w:val="001F5EA8"/>
    <w:rsid w:val="001F6ABC"/>
    <w:rsid w:val="001F7F0B"/>
    <w:rsid w:val="002355FC"/>
    <w:rsid w:val="002356A6"/>
    <w:rsid w:val="00235F35"/>
    <w:rsid w:val="00236684"/>
    <w:rsid w:val="00251540"/>
    <w:rsid w:val="002521E6"/>
    <w:rsid w:val="0029322D"/>
    <w:rsid w:val="00293D93"/>
    <w:rsid w:val="00294339"/>
    <w:rsid w:val="002A1943"/>
    <w:rsid w:val="002A42FC"/>
    <w:rsid w:val="002A5B49"/>
    <w:rsid w:val="002B5A68"/>
    <w:rsid w:val="002C770E"/>
    <w:rsid w:val="002D7A8E"/>
    <w:rsid w:val="002F3435"/>
    <w:rsid w:val="00300958"/>
    <w:rsid w:val="00301BAE"/>
    <w:rsid w:val="00315129"/>
    <w:rsid w:val="003176DB"/>
    <w:rsid w:val="00334080"/>
    <w:rsid w:val="00334485"/>
    <w:rsid w:val="003348C8"/>
    <w:rsid w:val="00337A08"/>
    <w:rsid w:val="003678B9"/>
    <w:rsid w:val="0037176E"/>
    <w:rsid w:val="0038480E"/>
    <w:rsid w:val="00384B68"/>
    <w:rsid w:val="0038765B"/>
    <w:rsid w:val="003A2098"/>
    <w:rsid w:val="003A3AB6"/>
    <w:rsid w:val="003B4B57"/>
    <w:rsid w:val="003E353A"/>
    <w:rsid w:val="003F24DA"/>
    <w:rsid w:val="003F5339"/>
    <w:rsid w:val="00403AA7"/>
    <w:rsid w:val="00404A49"/>
    <w:rsid w:val="004057F2"/>
    <w:rsid w:val="00431DD2"/>
    <w:rsid w:val="00435508"/>
    <w:rsid w:val="00445751"/>
    <w:rsid w:val="004458A7"/>
    <w:rsid w:val="00446DAB"/>
    <w:rsid w:val="00454C64"/>
    <w:rsid w:val="00462A8E"/>
    <w:rsid w:val="00463314"/>
    <w:rsid w:val="004636AB"/>
    <w:rsid w:val="00464CB1"/>
    <w:rsid w:val="00465058"/>
    <w:rsid w:val="004661A5"/>
    <w:rsid w:val="0047442D"/>
    <w:rsid w:val="00484AFC"/>
    <w:rsid w:val="004861AC"/>
    <w:rsid w:val="004A4213"/>
    <w:rsid w:val="004A5263"/>
    <w:rsid w:val="004A6036"/>
    <w:rsid w:val="004B3142"/>
    <w:rsid w:val="004C3B8C"/>
    <w:rsid w:val="004C5F8F"/>
    <w:rsid w:val="004C72AF"/>
    <w:rsid w:val="004C7589"/>
    <w:rsid w:val="004D4353"/>
    <w:rsid w:val="004D64CA"/>
    <w:rsid w:val="004D7512"/>
    <w:rsid w:val="004F2D40"/>
    <w:rsid w:val="004F5E03"/>
    <w:rsid w:val="00514F3D"/>
    <w:rsid w:val="00534A40"/>
    <w:rsid w:val="00542AE6"/>
    <w:rsid w:val="00542CD6"/>
    <w:rsid w:val="00543D42"/>
    <w:rsid w:val="00546F66"/>
    <w:rsid w:val="005548D5"/>
    <w:rsid w:val="0057288C"/>
    <w:rsid w:val="00573863"/>
    <w:rsid w:val="00582652"/>
    <w:rsid w:val="0058687A"/>
    <w:rsid w:val="005912F2"/>
    <w:rsid w:val="0059615D"/>
    <w:rsid w:val="005A71F0"/>
    <w:rsid w:val="005A75C8"/>
    <w:rsid w:val="005B25CD"/>
    <w:rsid w:val="005B4CC3"/>
    <w:rsid w:val="005B76CE"/>
    <w:rsid w:val="005C2B0D"/>
    <w:rsid w:val="005C6F44"/>
    <w:rsid w:val="005F6E5E"/>
    <w:rsid w:val="00601DA4"/>
    <w:rsid w:val="0060230C"/>
    <w:rsid w:val="00605E6F"/>
    <w:rsid w:val="0060621E"/>
    <w:rsid w:val="00623D99"/>
    <w:rsid w:val="00625524"/>
    <w:rsid w:val="00630064"/>
    <w:rsid w:val="00644185"/>
    <w:rsid w:val="006476A0"/>
    <w:rsid w:val="0064790C"/>
    <w:rsid w:val="00655964"/>
    <w:rsid w:val="00684D4C"/>
    <w:rsid w:val="00685D40"/>
    <w:rsid w:val="006904AF"/>
    <w:rsid w:val="00691842"/>
    <w:rsid w:val="00693148"/>
    <w:rsid w:val="006952A0"/>
    <w:rsid w:val="006A0684"/>
    <w:rsid w:val="006A0726"/>
    <w:rsid w:val="006A0CEF"/>
    <w:rsid w:val="006A547C"/>
    <w:rsid w:val="006B0325"/>
    <w:rsid w:val="006C6282"/>
    <w:rsid w:val="006C75A3"/>
    <w:rsid w:val="006D7B0A"/>
    <w:rsid w:val="00705392"/>
    <w:rsid w:val="007075BE"/>
    <w:rsid w:val="00716EF9"/>
    <w:rsid w:val="007459D2"/>
    <w:rsid w:val="00750EC4"/>
    <w:rsid w:val="0075287E"/>
    <w:rsid w:val="007646D8"/>
    <w:rsid w:val="007648E1"/>
    <w:rsid w:val="00771473"/>
    <w:rsid w:val="0078592E"/>
    <w:rsid w:val="007A6E30"/>
    <w:rsid w:val="007B005B"/>
    <w:rsid w:val="007B395F"/>
    <w:rsid w:val="007C27B8"/>
    <w:rsid w:val="007C4D05"/>
    <w:rsid w:val="007C72E3"/>
    <w:rsid w:val="007D483E"/>
    <w:rsid w:val="007D53D0"/>
    <w:rsid w:val="007E1A13"/>
    <w:rsid w:val="007E52E9"/>
    <w:rsid w:val="007F468B"/>
    <w:rsid w:val="00807182"/>
    <w:rsid w:val="00815FA1"/>
    <w:rsid w:val="008400C5"/>
    <w:rsid w:val="00852795"/>
    <w:rsid w:val="00854ADF"/>
    <w:rsid w:val="00876F29"/>
    <w:rsid w:val="008903FF"/>
    <w:rsid w:val="0089264D"/>
    <w:rsid w:val="00892D2B"/>
    <w:rsid w:val="008A43B8"/>
    <w:rsid w:val="008D0A1D"/>
    <w:rsid w:val="008E39E0"/>
    <w:rsid w:val="008F0B96"/>
    <w:rsid w:val="008F10A8"/>
    <w:rsid w:val="008F2B44"/>
    <w:rsid w:val="008F518E"/>
    <w:rsid w:val="008F6504"/>
    <w:rsid w:val="008F75EC"/>
    <w:rsid w:val="00900BEF"/>
    <w:rsid w:val="00900C35"/>
    <w:rsid w:val="00902EBB"/>
    <w:rsid w:val="00904BE4"/>
    <w:rsid w:val="009113CE"/>
    <w:rsid w:val="00916627"/>
    <w:rsid w:val="0092195A"/>
    <w:rsid w:val="00927266"/>
    <w:rsid w:val="009435B5"/>
    <w:rsid w:val="00946088"/>
    <w:rsid w:val="00970E47"/>
    <w:rsid w:val="00972DB0"/>
    <w:rsid w:val="0097395B"/>
    <w:rsid w:val="00977987"/>
    <w:rsid w:val="00980924"/>
    <w:rsid w:val="00980C51"/>
    <w:rsid w:val="0098604A"/>
    <w:rsid w:val="0099125A"/>
    <w:rsid w:val="009C5E9E"/>
    <w:rsid w:val="009D07C3"/>
    <w:rsid w:val="009D30AE"/>
    <w:rsid w:val="009D34E5"/>
    <w:rsid w:val="009D41C0"/>
    <w:rsid w:val="009E7B8E"/>
    <w:rsid w:val="009F30CA"/>
    <w:rsid w:val="009F43EF"/>
    <w:rsid w:val="00A01361"/>
    <w:rsid w:val="00A0279B"/>
    <w:rsid w:val="00A171EB"/>
    <w:rsid w:val="00A26935"/>
    <w:rsid w:val="00A31F78"/>
    <w:rsid w:val="00A36713"/>
    <w:rsid w:val="00A419D4"/>
    <w:rsid w:val="00A515F5"/>
    <w:rsid w:val="00A53848"/>
    <w:rsid w:val="00A557AB"/>
    <w:rsid w:val="00A55ECF"/>
    <w:rsid w:val="00A678B9"/>
    <w:rsid w:val="00A74F81"/>
    <w:rsid w:val="00A94C46"/>
    <w:rsid w:val="00AB486E"/>
    <w:rsid w:val="00AD1D6E"/>
    <w:rsid w:val="00AE5357"/>
    <w:rsid w:val="00B04004"/>
    <w:rsid w:val="00B1432D"/>
    <w:rsid w:val="00B2379A"/>
    <w:rsid w:val="00B312A2"/>
    <w:rsid w:val="00B35147"/>
    <w:rsid w:val="00B6041D"/>
    <w:rsid w:val="00B73916"/>
    <w:rsid w:val="00B77B1B"/>
    <w:rsid w:val="00B8191D"/>
    <w:rsid w:val="00B83D94"/>
    <w:rsid w:val="00B91AD3"/>
    <w:rsid w:val="00B933EA"/>
    <w:rsid w:val="00BB6D55"/>
    <w:rsid w:val="00BC38C9"/>
    <w:rsid w:val="00BD4A18"/>
    <w:rsid w:val="00BE1233"/>
    <w:rsid w:val="00BE1ECE"/>
    <w:rsid w:val="00BE33F6"/>
    <w:rsid w:val="00BE7A08"/>
    <w:rsid w:val="00BF4DB6"/>
    <w:rsid w:val="00C01AAC"/>
    <w:rsid w:val="00C03616"/>
    <w:rsid w:val="00C07A1C"/>
    <w:rsid w:val="00C1326C"/>
    <w:rsid w:val="00C24179"/>
    <w:rsid w:val="00C342F9"/>
    <w:rsid w:val="00C35411"/>
    <w:rsid w:val="00C51AA7"/>
    <w:rsid w:val="00C6347A"/>
    <w:rsid w:val="00C7759D"/>
    <w:rsid w:val="00C81782"/>
    <w:rsid w:val="00CB7739"/>
    <w:rsid w:val="00CC034E"/>
    <w:rsid w:val="00CC2180"/>
    <w:rsid w:val="00CF24C5"/>
    <w:rsid w:val="00D0283B"/>
    <w:rsid w:val="00D04345"/>
    <w:rsid w:val="00D224E9"/>
    <w:rsid w:val="00D26689"/>
    <w:rsid w:val="00D47397"/>
    <w:rsid w:val="00D5691B"/>
    <w:rsid w:val="00D61AAF"/>
    <w:rsid w:val="00D62DB2"/>
    <w:rsid w:val="00D62E99"/>
    <w:rsid w:val="00D65436"/>
    <w:rsid w:val="00D73561"/>
    <w:rsid w:val="00D73685"/>
    <w:rsid w:val="00D74471"/>
    <w:rsid w:val="00DA1E93"/>
    <w:rsid w:val="00DC1BA9"/>
    <w:rsid w:val="00DC6129"/>
    <w:rsid w:val="00DC73F0"/>
    <w:rsid w:val="00DD3024"/>
    <w:rsid w:val="00DD6A7C"/>
    <w:rsid w:val="00DF2184"/>
    <w:rsid w:val="00DF4A06"/>
    <w:rsid w:val="00E02F0D"/>
    <w:rsid w:val="00E07697"/>
    <w:rsid w:val="00E11EDE"/>
    <w:rsid w:val="00E126D8"/>
    <w:rsid w:val="00E24FB7"/>
    <w:rsid w:val="00E31211"/>
    <w:rsid w:val="00E347E5"/>
    <w:rsid w:val="00E42736"/>
    <w:rsid w:val="00E47F1A"/>
    <w:rsid w:val="00E52E56"/>
    <w:rsid w:val="00E5596C"/>
    <w:rsid w:val="00E55AC8"/>
    <w:rsid w:val="00E571EE"/>
    <w:rsid w:val="00E62314"/>
    <w:rsid w:val="00E62582"/>
    <w:rsid w:val="00E66653"/>
    <w:rsid w:val="00E66D62"/>
    <w:rsid w:val="00E80C60"/>
    <w:rsid w:val="00E840A0"/>
    <w:rsid w:val="00E869B9"/>
    <w:rsid w:val="00E87121"/>
    <w:rsid w:val="00E87F7F"/>
    <w:rsid w:val="00EB5325"/>
    <w:rsid w:val="00EB6E4A"/>
    <w:rsid w:val="00EB787A"/>
    <w:rsid w:val="00EC1E59"/>
    <w:rsid w:val="00EC4B3E"/>
    <w:rsid w:val="00ED216F"/>
    <w:rsid w:val="00ED3C00"/>
    <w:rsid w:val="00ED50F1"/>
    <w:rsid w:val="00EE1236"/>
    <w:rsid w:val="00EE32DD"/>
    <w:rsid w:val="00EF3937"/>
    <w:rsid w:val="00F02D35"/>
    <w:rsid w:val="00F1066D"/>
    <w:rsid w:val="00F15ABF"/>
    <w:rsid w:val="00F27EB0"/>
    <w:rsid w:val="00F3117E"/>
    <w:rsid w:val="00F3709A"/>
    <w:rsid w:val="00F37261"/>
    <w:rsid w:val="00F44B07"/>
    <w:rsid w:val="00F6413D"/>
    <w:rsid w:val="00F65EF9"/>
    <w:rsid w:val="00F9411A"/>
    <w:rsid w:val="00F978CE"/>
    <w:rsid w:val="00FA0094"/>
    <w:rsid w:val="00FB0C99"/>
    <w:rsid w:val="00FB417F"/>
    <w:rsid w:val="00FE240B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355FC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35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355FC"/>
    <w:rPr>
      <w:vertAlign w:val="superscript"/>
    </w:rPr>
  </w:style>
  <w:style w:type="table" w:customStyle="1" w:styleId="11">
    <w:name w:val="Сетка таблицы1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355FC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355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355FC"/>
    <w:rPr>
      <w:vertAlign w:val="superscript"/>
    </w:rPr>
  </w:style>
  <w:style w:type="table" w:customStyle="1" w:styleId="11">
    <w:name w:val="Сетка таблицы1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4"/>
    <w:uiPriority w:val="99"/>
    <w:rsid w:val="00BB6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4C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4C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EB70D9A6E15D3CFA9C6C43438212BEAF5BAEF913E3FA6537B66B66F4205746480E18EE0CAAD79991A4925556C037321B14456229EB8C7u8VCC" TargetMode="External"/><Relationship Id="rId13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18" Type="http://schemas.openxmlformats.org/officeDocument/2006/relationships/hyperlink" Target="consultantplus://offline/ref=49AEB70D9A6E15D3CFA9C6C43438212BEAF4BEEF9A3C3FA6537B66B66F4205746480E189E3CFA528C0554879133110712CB146533Du9V5C" TargetMode="External"/><Relationship Id="rId26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7" Type="http://schemas.openxmlformats.org/officeDocument/2006/relationships/hyperlink" Target="consultantplus://offline/ref=49AEB70D9A6E15D3CFA9C6C43438212BEBF4B6E6943E3FA6537B66B66F4205747680B982E2C2B07C940F1F7410u3V0C" TargetMode="External"/><Relationship Id="rId12" Type="http://schemas.openxmlformats.org/officeDocument/2006/relationships/hyperlink" Target="consultantplus://offline/ref=49AEB70D9A6E15D3CFA9C6C43438212BEAF4BEEF9A3C3FA6537B66B66F4205746480E18EE5C2AE77C54059211C3B066F29AA5A513C9DuBV1C" TargetMode="External"/><Relationship Id="rId17" Type="http://schemas.openxmlformats.org/officeDocument/2006/relationships/hyperlink" Target="consultantplus://offline/ref=49AEB70D9A6E15D3CFA9C6C43438212BEAF4BEEF9A3C3FA6537B66B66F4205746480E189E3C9A528C0554879133110712CB146533Du9V5C" TargetMode="External"/><Relationship Id="rId25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EB70D9A6E15D3CFA9C6C43438212BEAF4BEEF9A3C3FA6537B66B66F4205746480E189E3CAA528C0554879133110712CB146533Du9V5C" TargetMode="External"/><Relationship Id="rId20" Type="http://schemas.openxmlformats.org/officeDocument/2006/relationships/hyperlink" Target="consultantplus://offline/ref=49AEB70D9A6E15D3CFA9C6C43438212BEAF4BEEF9A3C3FA6537B66B66F4205746480E189E3C3A528C0554879133110712CB146533Du9V5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EB70D9A6E15D3CFA9C6C43438212BEAF4BEEF9A3C3FA6537B66B66F4205746480E18BE4C9A528C0554879133110712CB146533Du9V5C" TargetMode="External"/><Relationship Id="rId24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EB70D9A6E15D3CFA9C6C43438212BEAF4BEEF9A3C3FA6537B66B66F4205746480E18EE6CAAF77C54059211C3B066F29AA5A513C9DuBV1C" TargetMode="External"/><Relationship Id="rId23" Type="http://schemas.openxmlformats.org/officeDocument/2006/relationships/hyperlink" Target="consultantplus://offline/ref=49AEB70D9A6E15D3CFA9C6C43438212BEAF4BFE1973D3FA6537B66B66F4205747680B982E2C2B07C940F1F7410u3V0C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9AEB70D9A6E15D3CFA9C6C43438212BEAF4BEEF9A3C3FA6537B66B66F4205746480E18BE4CBA528C0554879133110712CB146533Du9V5C" TargetMode="External"/><Relationship Id="rId19" Type="http://schemas.openxmlformats.org/officeDocument/2006/relationships/hyperlink" Target="consultantplus://offline/ref=49AEB70D9A6E15D3CFA9C6C43438212BEAF4BEEF9A3C3FA6537B66B66F4205746480E189E3C2A528C0554879133110712CB146533Du9V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EB70D9A6E15D3CFA9C6C43438212BEAF4BFE1973D3FA6537B66B66F4205747680B982E2C2B07C940F1F7410u3V0C" TargetMode="External"/><Relationship Id="rId14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2" Type="http://schemas.openxmlformats.org/officeDocument/2006/relationships/hyperlink" Target="file:///C:\Users\Kui2012\Desktop\&#1055;&#1086;&#1076;&#1076;&#1077;&#1088;&#1078;&#1082;&#1072;%20&#1089;&#1091;&#1073;&#1098;&#1077;&#1082;&#1090;&#1086;&#1074;%20&#1052;&#1057;%20&#1087;&#1088;&#1077;&#1076;&#1087;&#1088;&#1080;&#1085;&#1080;&#1084;&#1072;&#1090;&#1077;&#1083;&#1100;&#1089;&#1090;&#1074;&#1072;\POSTANOVLENIE_PRAVITELSTVA_HABAROVSKOGO_KRAYA_N_17_1.rtf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2968-DEC8-43FA-90A8-BFA4647E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5147</Words>
  <Characters>29343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Методист</cp:lastModifiedBy>
  <cp:revision>10</cp:revision>
  <cp:lastPrinted>2021-04-15T02:20:00Z</cp:lastPrinted>
  <dcterms:created xsi:type="dcterms:W3CDTF">2021-04-13T05:19:00Z</dcterms:created>
  <dcterms:modified xsi:type="dcterms:W3CDTF">2021-05-05T00:28:00Z</dcterms:modified>
</cp:coreProperties>
</file>