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D" w:rsidRPr="00CB7E04" w:rsidRDefault="00832C7D" w:rsidP="00832C7D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B7E04">
        <w:rPr>
          <w:rFonts w:ascii="Times New Roman" w:hAnsi="Times New Roman" w:cs="Times New Roman"/>
          <w:sz w:val="26"/>
          <w:szCs w:val="26"/>
        </w:rPr>
        <w:t>Администрация Иннокентьевского сельского поселения</w:t>
      </w:r>
    </w:p>
    <w:p w:rsidR="00832C7D" w:rsidRPr="00CB7E04" w:rsidRDefault="00832C7D" w:rsidP="00832C7D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B7E0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32C7D" w:rsidRPr="00CB7E04" w:rsidRDefault="00832C7D" w:rsidP="00832C7D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832C7D" w:rsidRPr="00CB7E04" w:rsidRDefault="00832C7D" w:rsidP="00832C7D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B7E0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B7E04" w:rsidRDefault="00CB7E04" w:rsidP="00832C7D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B7E04" w:rsidRDefault="00CB7E04" w:rsidP="00832C7D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32C7D" w:rsidRPr="00CB7E04" w:rsidRDefault="00832C7D" w:rsidP="00832C7D">
      <w:pPr>
        <w:tabs>
          <w:tab w:val="left" w:pos="414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B7E04">
        <w:rPr>
          <w:rFonts w:ascii="Times New Roman" w:hAnsi="Times New Roman" w:cs="Times New Roman"/>
          <w:sz w:val="26"/>
          <w:szCs w:val="26"/>
        </w:rPr>
        <w:t>30.04.2021</w:t>
      </w:r>
      <w:r w:rsidRPr="00CB7E04">
        <w:rPr>
          <w:rFonts w:ascii="Times New Roman" w:hAnsi="Times New Roman" w:cs="Times New Roman"/>
          <w:sz w:val="26"/>
          <w:szCs w:val="26"/>
        </w:rPr>
        <w:tab/>
      </w:r>
      <w:r w:rsidRPr="00CB7E04">
        <w:rPr>
          <w:rFonts w:ascii="Times New Roman" w:hAnsi="Times New Roman" w:cs="Times New Roman"/>
          <w:sz w:val="26"/>
          <w:szCs w:val="26"/>
        </w:rPr>
        <w:tab/>
      </w:r>
      <w:r w:rsidRPr="00CB7E04">
        <w:rPr>
          <w:rFonts w:ascii="Times New Roman" w:hAnsi="Times New Roman" w:cs="Times New Roman"/>
          <w:sz w:val="26"/>
          <w:szCs w:val="26"/>
        </w:rPr>
        <w:tab/>
      </w:r>
      <w:r w:rsidRPr="00CB7E04">
        <w:rPr>
          <w:rFonts w:ascii="Times New Roman" w:hAnsi="Times New Roman" w:cs="Times New Roman"/>
          <w:sz w:val="26"/>
          <w:szCs w:val="26"/>
        </w:rPr>
        <w:tab/>
      </w:r>
      <w:r w:rsidRPr="00CB7E04">
        <w:rPr>
          <w:rFonts w:ascii="Times New Roman" w:hAnsi="Times New Roman" w:cs="Times New Roman"/>
          <w:sz w:val="26"/>
          <w:szCs w:val="26"/>
        </w:rPr>
        <w:tab/>
      </w:r>
      <w:r w:rsidRPr="00CB7E04">
        <w:rPr>
          <w:rFonts w:ascii="Times New Roman" w:hAnsi="Times New Roman" w:cs="Times New Roman"/>
          <w:sz w:val="26"/>
          <w:szCs w:val="26"/>
        </w:rPr>
        <w:tab/>
      </w:r>
      <w:r w:rsidRPr="00CB7E04">
        <w:rPr>
          <w:rFonts w:ascii="Times New Roman" w:hAnsi="Times New Roman" w:cs="Times New Roman"/>
          <w:sz w:val="26"/>
          <w:szCs w:val="26"/>
        </w:rPr>
        <w:tab/>
        <w:t>№ 18-па</w:t>
      </w:r>
    </w:p>
    <w:p w:rsidR="00832C7D" w:rsidRPr="00CB7E04" w:rsidRDefault="00832C7D" w:rsidP="00832C7D">
      <w:pPr>
        <w:tabs>
          <w:tab w:val="left" w:pos="4140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B7E04">
        <w:rPr>
          <w:rFonts w:ascii="Times New Roman" w:hAnsi="Times New Roman" w:cs="Times New Roman"/>
          <w:sz w:val="20"/>
          <w:szCs w:val="20"/>
        </w:rPr>
        <w:t>с. Иннокентьевка</w:t>
      </w:r>
    </w:p>
    <w:p w:rsidR="00832C7D" w:rsidRDefault="00832C7D" w:rsidP="00832C7D">
      <w:pPr>
        <w:suppressAutoHyphens/>
        <w:jc w:val="center"/>
        <w:rPr>
          <w:kern w:val="2"/>
          <w:sz w:val="26"/>
          <w:szCs w:val="26"/>
        </w:rPr>
      </w:pPr>
    </w:p>
    <w:p w:rsidR="009F17A5" w:rsidRDefault="009F17A5" w:rsidP="00E44FDD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90026" w:rsidRDefault="00190026" w:rsidP="00E44FDD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90026" w:rsidRDefault="00190026" w:rsidP="00E44FDD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90026" w:rsidRDefault="00190026" w:rsidP="00E44FDD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190026" w:rsidRDefault="00190026" w:rsidP="00E44FDD">
      <w:pPr>
        <w:autoSpaceDE w:val="0"/>
        <w:autoSpaceDN w:val="0"/>
        <w:adjustRightInd w:val="0"/>
        <w:spacing w:line="220" w:lineRule="exact"/>
        <w:ind w:right="498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Default="00E44FDD" w:rsidP="00280352">
      <w:pPr>
        <w:autoSpaceDE w:val="0"/>
        <w:autoSpaceDN w:val="0"/>
        <w:adjustRightInd w:val="0"/>
        <w:spacing w:line="200" w:lineRule="exact"/>
        <w:ind w:right="499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Default="00E44FDD" w:rsidP="00CB7E04">
      <w:pPr>
        <w:tabs>
          <w:tab w:val="left" w:pos="468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8459D">
        <w:rPr>
          <w:rFonts w:ascii="Times New Roman" w:eastAsia="Times New Roman" w:hAnsi="Times New Roman" w:cs="Arial"/>
          <w:sz w:val="26"/>
          <w:szCs w:val="26"/>
          <w:lang w:eastAsia="ru-RU"/>
        </w:rPr>
        <w:t>Об административном регламенте предоставления муниципальной услуги "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Пр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своение, изменение и аннулирование адреса объекта адресации на территории </w:t>
      </w:r>
      <w:r w:rsidR="00481BE8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481BE8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="00481BE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нокентьевского сельского поселения </w:t>
      </w:r>
      <w:r w:rsidR="009554DC" w:rsidRPr="009554DC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района</w:t>
      </w:r>
      <w:r w:rsidR="0046493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Хаб</w:t>
      </w:r>
      <w:r w:rsidR="00464932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464932">
        <w:rPr>
          <w:rFonts w:ascii="Times New Roman" w:eastAsia="Times New Roman" w:hAnsi="Times New Roman" w:cs="Arial"/>
          <w:sz w:val="26"/>
          <w:szCs w:val="26"/>
          <w:lang w:eastAsia="ru-RU"/>
        </w:rPr>
        <w:t>ровского края</w:t>
      </w:r>
      <w:r w:rsidRPr="0038459D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</w:p>
    <w:p w:rsidR="00E44FDD" w:rsidRDefault="00E44FDD" w:rsidP="00CB7E04">
      <w:pPr>
        <w:tabs>
          <w:tab w:val="left" w:pos="468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B7E04" w:rsidRDefault="00CB7E04" w:rsidP="00CB7E04">
      <w:pPr>
        <w:tabs>
          <w:tab w:val="left" w:pos="468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_GoBack"/>
      <w:bookmarkEnd w:id="0"/>
    </w:p>
    <w:p w:rsidR="00E44FDD" w:rsidRPr="00A52E8D" w:rsidRDefault="00E44FDD" w:rsidP="00E44FDD">
      <w:pPr>
        <w:tabs>
          <w:tab w:val="left" w:pos="4680"/>
        </w:tabs>
        <w:autoSpaceDE w:val="0"/>
        <w:autoSpaceDN w:val="0"/>
        <w:adjustRightInd w:val="0"/>
        <w:spacing w:line="22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44FDD" w:rsidRPr="00CB7E04" w:rsidRDefault="00E44FDD" w:rsidP="00481BE8">
      <w:pPr>
        <w:suppressAutoHyphens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положений Федерального </w:t>
      </w:r>
      <w:hyperlink r:id="rId8" w:history="1">
        <w:r w:rsidRPr="00CB7E04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закона</w:t>
        </w:r>
      </w:hyperlink>
      <w:r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D31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27 июля 2010 г.     </w:t>
      </w:r>
      <w:r w:rsidR="00481BE8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210-ФЗ </w:t>
      </w:r>
      <w:r w:rsidR="009F17A5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9F17A5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основании Устава </w:t>
      </w:r>
      <w:r w:rsidR="00481BE8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Иннокентьевского сельского поселения 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Николаевского муниципального района Хабаровского края администрация </w:t>
      </w:r>
      <w:r w:rsidR="00481BE8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Иннокентьевского сельского поселения 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Николаевского муниципального района </w:t>
      </w:r>
      <w:r w:rsidR="00481BE8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Хабаровского края</w:t>
      </w:r>
    </w:p>
    <w:p w:rsidR="00E44FDD" w:rsidRPr="00CB7E04" w:rsidRDefault="00E44FDD" w:rsidP="00481BE8">
      <w:pPr>
        <w:suppressAutoHyphens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44FDD" w:rsidRPr="00CB7E04" w:rsidRDefault="00E44FDD" w:rsidP="00481BE8">
      <w:pPr>
        <w:suppressAutoHyphens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7E04">
        <w:rPr>
          <w:rFonts w:ascii="Times New Roman" w:eastAsia="Calibri" w:hAnsi="Times New Roman" w:cs="Times New Roman"/>
          <w:sz w:val="26"/>
          <w:szCs w:val="26"/>
        </w:rPr>
        <w:tab/>
        <w:t xml:space="preserve">1. Утвердить прилагаемый административный </w:t>
      </w:r>
      <w:hyperlink r:id="rId9" w:history="1">
        <w:r w:rsidRPr="00CB7E0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9554DC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Присвоение, изменение и аннулирование адреса объекта адресации на территории </w:t>
      </w:r>
      <w:r w:rsidR="00481BE8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="009554DC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464932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44FDD" w:rsidRPr="00CB7E04" w:rsidRDefault="00E44FDD" w:rsidP="00481BE8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04">
        <w:rPr>
          <w:rFonts w:ascii="Times New Roman" w:eastAsia="Calibri" w:hAnsi="Times New Roman" w:cs="Times New Roman"/>
          <w:sz w:val="26"/>
          <w:szCs w:val="26"/>
        </w:rPr>
        <w:t>2. Признать утратившим</w:t>
      </w:r>
      <w:r w:rsidR="004F0F06" w:rsidRPr="00CB7E04">
        <w:rPr>
          <w:rFonts w:ascii="Times New Roman" w:eastAsia="Calibri" w:hAnsi="Times New Roman" w:cs="Times New Roman"/>
          <w:sz w:val="26"/>
          <w:szCs w:val="26"/>
        </w:rPr>
        <w:t>и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 силу постановлени</w:t>
      </w:r>
      <w:r w:rsidR="00481BE8" w:rsidRPr="00CB7E04">
        <w:rPr>
          <w:rFonts w:ascii="Times New Roman" w:eastAsia="Calibri" w:hAnsi="Times New Roman" w:cs="Times New Roman"/>
          <w:sz w:val="26"/>
          <w:szCs w:val="26"/>
        </w:rPr>
        <w:t>е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481BE8" w:rsidRPr="00CB7E04">
        <w:rPr>
          <w:rFonts w:ascii="Times New Roman" w:eastAsia="Calibri" w:hAnsi="Times New Roman" w:cs="Times New Roman"/>
          <w:sz w:val="26"/>
          <w:szCs w:val="26"/>
        </w:rPr>
        <w:t xml:space="preserve">Иннокентьевского сельского поселения 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Николаевского муниципального района от </w:t>
      </w:r>
      <w:r w:rsidR="00481BE8" w:rsidRPr="00CB7E04">
        <w:rPr>
          <w:rFonts w:ascii="Times New Roman" w:eastAsia="Calibri" w:hAnsi="Times New Roman" w:cs="Times New Roman"/>
          <w:sz w:val="26"/>
          <w:szCs w:val="26"/>
        </w:rPr>
        <w:t>30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1BE8" w:rsidRPr="00CB7E04">
        <w:rPr>
          <w:rFonts w:ascii="Times New Roman" w:eastAsia="Calibri" w:hAnsi="Times New Roman" w:cs="Times New Roman"/>
          <w:sz w:val="26"/>
          <w:szCs w:val="26"/>
        </w:rPr>
        <w:t>июня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481BE8" w:rsidRPr="00CB7E04">
        <w:rPr>
          <w:rFonts w:ascii="Times New Roman" w:eastAsia="Calibri" w:hAnsi="Times New Roman" w:cs="Times New Roman"/>
          <w:sz w:val="26"/>
          <w:szCs w:val="26"/>
        </w:rPr>
        <w:t>20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481BE8" w:rsidRPr="00CB7E04">
        <w:rPr>
          <w:rFonts w:ascii="Times New Roman" w:eastAsia="Calibri" w:hAnsi="Times New Roman" w:cs="Times New Roman"/>
          <w:sz w:val="26"/>
          <w:szCs w:val="26"/>
        </w:rPr>
        <w:t>23-па</w:t>
      </w:r>
      <w:r w:rsidRPr="00CB7E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9554DC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4970BA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А</w:t>
      </w:r>
      <w:r w:rsidR="009554DC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</w:t>
      </w:r>
      <w:r w:rsidR="004970BA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554DC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="004970BA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554DC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"</w:t>
      </w:r>
      <w:r w:rsidR="00481BE8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Присвоение, изменение и аннулирование адреса объекта адресации на территории Иннокентьевского сельского поселения Николаевского муниципального района</w:t>
      </w:r>
      <w:r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481BE8" w:rsidRPr="00CB7E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4FDD" w:rsidRPr="00CB7E04" w:rsidRDefault="00E44FDD" w:rsidP="00481BE8">
      <w:pPr>
        <w:suppressAutoHyphens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Опубликовать настоящее постановление в "</w:t>
      </w:r>
      <w:r w:rsidR="00481BE8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Сборнике правовых актов Иннокентьевского сельского поселения Николаевского муниципального района Хабаровского края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7900E2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разместить на сайте администрации Иннокентьевского сельского поселения </w:t>
      </w:r>
      <w:r w:rsidR="00BF77DE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280352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иколаевского муниципального района Хабаровского края </w:t>
      </w:r>
      <w:r w:rsidR="007900E2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464932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информационно-телекоммуникационной сети «Интернет»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4FDD" w:rsidRPr="00CB7E04" w:rsidRDefault="00E44FDD" w:rsidP="00481BE8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7E04">
        <w:rPr>
          <w:rFonts w:ascii="Times New Roman" w:eastAsia="Calibri" w:hAnsi="Times New Roman" w:cs="Times New Roman"/>
          <w:sz w:val="26"/>
          <w:szCs w:val="26"/>
        </w:rPr>
        <w:t>4. 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опубликования</w:t>
      </w:r>
      <w:r w:rsidR="007900E2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(обнародования</w:t>
      </w:r>
      <w:r w:rsidR="00464932"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B7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4FDD" w:rsidRPr="00CB7E04" w:rsidRDefault="00E44FDD" w:rsidP="00E44FDD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4D31" w:rsidRDefault="00594D31" w:rsidP="00E44FDD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17A5" w:rsidRPr="00A52E8D" w:rsidRDefault="009F17A5" w:rsidP="00E44FDD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7"/>
        <w:gridCol w:w="3817"/>
      </w:tblGrid>
      <w:tr w:rsidR="00E44FDD" w:rsidRPr="00A52E8D" w:rsidTr="008D54FF">
        <w:tc>
          <w:tcPr>
            <w:tcW w:w="0" w:type="auto"/>
          </w:tcPr>
          <w:p w:rsidR="00672187" w:rsidRDefault="001941A6" w:rsidP="001941A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Г</w:t>
            </w:r>
            <w:r w:rsidR="00E44FDD" w:rsidRPr="00A52E8D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а </w:t>
            </w:r>
            <w:r w:rsidR="007900E2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Иннокентьевского</w:t>
            </w:r>
          </w:p>
          <w:p w:rsidR="009F17A5" w:rsidRPr="00A52E8D" w:rsidRDefault="007900E2" w:rsidP="001941A6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сельского поселения</w:t>
            </w:r>
          </w:p>
        </w:tc>
        <w:tc>
          <w:tcPr>
            <w:tcW w:w="0" w:type="auto"/>
            <w:vAlign w:val="bottom"/>
          </w:tcPr>
          <w:p w:rsidR="00E44FDD" w:rsidRPr="00A52E8D" w:rsidRDefault="007900E2" w:rsidP="001941A6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С.Н. Гофмайстер</w:t>
            </w:r>
            <w:r w:rsidR="00E44FDD" w:rsidRPr="00A52E8D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 </w:t>
            </w:r>
          </w:p>
        </w:tc>
      </w:tr>
    </w:tbl>
    <w:p w:rsidR="008D54FF" w:rsidRDefault="008D54FF" w:rsidP="008D54FF">
      <w:pPr>
        <w:sectPr w:rsidR="008D54FF" w:rsidSect="00594D31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</w:t>
      </w:r>
      <w:r w:rsidR="0046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6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2C7D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30.04.2021</w:t>
      </w:r>
      <w:r w:rsidR="0046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32C7D">
        <w:rPr>
          <w:rFonts w:ascii="Times New Roman" w:eastAsia="Times New Roman" w:hAnsi="Times New Roman" w:cs="Times New Roman"/>
          <w:sz w:val="26"/>
          <w:szCs w:val="26"/>
          <w:lang w:eastAsia="ru-RU"/>
        </w:rPr>
        <w:t>18-па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8D54FF" w:rsidP="008D54FF">
      <w:pPr>
        <w:spacing w:line="22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8D54FF">
        <w:rPr>
          <w:rFonts w:ascii="Times New Roman" w:eastAsia="Calibri" w:hAnsi="Times New Roman" w:cs="Times New Roman"/>
          <w:sz w:val="26"/>
        </w:rPr>
        <w:t xml:space="preserve">"Присвоение,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Pr="008D54FF">
        <w:rPr>
          <w:rFonts w:ascii="Times New Roman" w:eastAsia="Calibri" w:hAnsi="Times New Roman" w:cs="Times New Roman"/>
          <w:sz w:val="26"/>
        </w:rPr>
        <w:br/>
      </w:r>
      <w:r w:rsidR="007900E2">
        <w:rPr>
          <w:rFonts w:ascii="Times New Roman" w:eastAsia="Calibri" w:hAnsi="Times New Roman" w:cs="Times New Roman"/>
          <w:sz w:val="26"/>
          <w:szCs w:val="26"/>
        </w:rPr>
        <w:t xml:space="preserve">Иннокентьевского сельского поселения 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</w:t>
      </w:r>
      <w:r w:rsidR="00190026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</w:t>
      </w:r>
      <w:r w:rsidRPr="008D54FF">
        <w:rPr>
          <w:rFonts w:ascii="Times New Roman" w:eastAsia="Calibri" w:hAnsi="Times New Roman" w:cs="Times New Roman"/>
          <w:sz w:val="26"/>
          <w:szCs w:val="26"/>
        </w:rPr>
        <w:t>"</w:t>
      </w: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7900E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муниципального ра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она</w:t>
      </w:r>
      <w:r w:rsidR="0019002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ственно) разработан в целях повышения качества предоставления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турными подразделениями и должностными лицами, взаимодействие с заявител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ми, органами государственной власти, органами местного самоуправления, учр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ждениями и организациями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 предоставлении муниципальной услуги, опред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ляет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страцией </w:t>
      </w:r>
      <w:r w:rsidR="008D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8D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Администрация).</w:t>
      </w:r>
    </w:p>
    <w:p w:rsidR="007900E2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190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документации по планировке территории в отношении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ями, установленными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сооружения;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8D54FF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8D54FF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С </w:t>
      </w:r>
      <w:hyperlink r:id="rId1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и почтовый адрес Администрации: 6824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Хабаровский край,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Николаевский район, с. Иннокентьевка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Набережная,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телефон/факс 8 (42135)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37-1-22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 электронной почты </w:t>
      </w:r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r w:rsidR="007900E2" w:rsidRP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-2014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.ru.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непосредственно Администраци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8D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понедельник –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9:00 до 18:00, перерыв с 13:00 до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14:00,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пятница с</w:t>
      </w:r>
      <w:r w:rsidR="007900E2" w:rsidRP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9:00 </w:t>
      </w:r>
      <w:proofErr w:type="gramStart"/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 – выходной. В предпраздни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дни продолжительность рабочего дня сокращается на один час. Прием гра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 осуществляется еженедельно, часы приема: вторник, четверг с 14:00 до 18:00.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а также по электронной почте </w:t>
      </w:r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r w:rsidR="007900E2" w:rsidRPr="007900E2">
        <w:rPr>
          <w:rFonts w:ascii="Times New Roman" w:eastAsia="Times New Roman" w:hAnsi="Times New Roman" w:cs="Times New Roman"/>
          <w:sz w:val="26"/>
          <w:szCs w:val="26"/>
          <w:lang w:eastAsia="ru-RU"/>
        </w:rPr>
        <w:t>-2014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7900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7900E2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.ru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Администрации (</w:t>
      </w:r>
      <w:hyperlink r:id="rId19" w:history="1"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-nikol.ru/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E34ED0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через региональную государственную информационную систему "Портал государственных и муниципальных услуг Хабаровского края" 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(далее – Портал) </w:t>
      </w:r>
      <w:r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(http://www. uslugi27.ru/).</w:t>
      </w:r>
    </w:p>
    <w:p w:rsidR="008D54FF" w:rsidRPr="00E34ED0" w:rsidRDefault="00366B4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</w:t>
      </w:r>
      <w:r w:rsidR="008D54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через федеральную государственную информационную систему "Единый портал государственных и муниципальных услуг (функций)" 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(далее – Единый по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</w:t>
      </w:r>
      <w:r w:rsidR="003A42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тал) </w:t>
      </w:r>
      <w:r w:rsidR="008D54FF" w:rsidRPr="00E34ED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(http://www. gosuslugi.ru/).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многофункционального центра Хабаровского края (далее - МФЦ), организованного на базе краевого государственного казенного учреждения "Оператор систем электронного правительства Хабаровского края". Информацию о месте нахождения и часах работы филиалов можно получить на сайте mfc27.ru или по единому телефону 8-800-100-42-12.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структурном подразделении, уполномоченном на прием заявления;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20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информирования каждого Заявителя составляет не более 10 минут. В случае, если подготовка ответа требует продолжительного времени, специалист,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ющий индивидуальное устное информирование, предлагает Заявителям обратит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письменном виде, в том числе в форме электронного документа.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Default="008D54FF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D3432B" w:rsidRDefault="00D3432B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C7C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рган, предоставляющий муниципальную услугу, вправе:</w:t>
      </w:r>
    </w:p>
    <w:p w:rsidR="00D3432B" w:rsidRDefault="00D3432B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проводить мероприятия</w:t>
      </w:r>
      <w:r w:rsid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аправленные на подготовку результатов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государственных и муниципальных услуг, в том числе направлять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ведомственные запросы, получать на них </w:t>
      </w:r>
      <w:r w:rsid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тветы, после чего</w:t>
      </w:r>
      <w:r w:rsid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уведомлять заявителя о возможности подать </w:t>
      </w:r>
      <w:proofErr w:type="gramStart"/>
      <w:r w:rsid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proofErr w:type="gramEnd"/>
      <w:r w:rsid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соответствующей услуги для н</w:t>
      </w:r>
      <w:r w:rsid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80F8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медленного получения результата предоставления такой услуги;</w:t>
      </w:r>
    </w:p>
    <w:p w:rsidR="00880F83" w:rsidRPr="008D54FF" w:rsidRDefault="00880F83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 условии наличия запроса</w:t>
      </w:r>
      <w:r w:rsidR="00DE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о предоставлении государстве</w:t>
      </w:r>
      <w:r w:rsidR="00DE19B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E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муниципальных услуг, в отношении которых у заявителя могут </w:t>
      </w:r>
      <w:proofErr w:type="gramStart"/>
      <w:r w:rsidR="00DE19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появится</w:t>
      </w:r>
      <w:proofErr w:type="gramEnd"/>
      <w:r w:rsidR="00DE1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DE19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E19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нования для их предоставления ему в будущем, проводить мероприят</w:t>
      </w:r>
      <w:r w:rsidR="00333401">
        <w:rPr>
          <w:rFonts w:ascii="Times New Roman" w:eastAsia="Times New Roman" w:hAnsi="Times New Roman" w:cs="Times New Roman"/>
          <w:sz w:val="26"/>
          <w:szCs w:val="26"/>
          <w:lang w:eastAsia="ru-RU"/>
        </w:rPr>
        <w:t>ия, напра</w:t>
      </w:r>
      <w:r w:rsidR="003334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340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на формирование результата предоставления соответствующей услуги, в том числе направлять межведомственные запросы, получать на них ответы, фо</w:t>
      </w:r>
      <w:r w:rsidR="003334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3340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мировать результат предоставления соответствующей услуги, а также предоста</w:t>
      </w:r>
      <w:r w:rsidR="003334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33401">
        <w:rPr>
          <w:rFonts w:ascii="Times New Roman" w:eastAsia="Times New Roman" w:hAnsi="Times New Roman" w:cs="Times New Roman"/>
          <w:sz w:val="26"/>
          <w:szCs w:val="26"/>
          <w:lang w:eastAsia="ru-RU"/>
        </w:rPr>
        <w:t>лять его заявителю с использованием государственных и муниципальных услуг и уведомлять о проведенных мероприятиях.</w:t>
      </w:r>
    </w:p>
    <w:p w:rsidR="008D54FF" w:rsidRPr="008D54FF" w:rsidRDefault="00333401" w:rsidP="008D54FF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информации, размещаемой на информационном стенде.</w:t>
      </w:r>
    </w:p>
    <w:p w:rsidR="008D54FF" w:rsidRPr="008D54FF" w:rsidRDefault="00333401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Информационные материалы размещаются на информационном сте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рядом с помещением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333401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.2. Тексты информационных материалов печатаются удобным для чтения шрифтом, без исправлений.</w:t>
      </w:r>
    </w:p>
    <w:p w:rsidR="008D54FF" w:rsidRDefault="00333401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 xml:space="preserve">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(</w:t>
      </w:r>
      <w:hyperlink r:id="rId21" w:history="1"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E34ED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-nikol.ru/</w:t>
        </w:r>
      </w:hyperlink>
      <w:r w:rsidR="00666328" w:rsidRPr="00666328">
        <w:rPr>
          <w:rFonts w:ascii="Times New Roman" w:eastAsia="Calibri" w:hAnsi="Times New Roman" w:cs="Times New Roman"/>
          <w:sz w:val="26"/>
          <w:szCs w:val="26"/>
        </w:rPr>
        <w:t>), МФЦ, Портале и Едином портале размещается информация о местон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а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хождении и графике работы Администрации, а также следующая информация: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333401" w:rsidRDefault="00333401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="00ED22B3">
        <w:rPr>
          <w:rFonts w:ascii="Times New Roman" w:eastAsia="Calibri" w:hAnsi="Times New Roman" w:cs="Times New Roman"/>
          <w:sz w:val="26"/>
          <w:szCs w:val="26"/>
        </w:rPr>
        <w:t>При предоставлении государственных и муниципальных услуг вне зав</w:t>
      </w:r>
      <w:r w:rsidR="00ED22B3">
        <w:rPr>
          <w:rFonts w:ascii="Times New Roman" w:eastAsia="Calibri" w:hAnsi="Times New Roman" w:cs="Times New Roman"/>
          <w:sz w:val="26"/>
          <w:szCs w:val="26"/>
        </w:rPr>
        <w:t>и</w:t>
      </w:r>
      <w:r w:rsidR="00ED22B3">
        <w:rPr>
          <w:rFonts w:ascii="Times New Roman" w:eastAsia="Calibri" w:hAnsi="Times New Roman" w:cs="Times New Roman"/>
          <w:sz w:val="26"/>
          <w:szCs w:val="26"/>
        </w:rPr>
        <w:t>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администрация направляет в личный кабинет заявителя на едином портале гос</w:t>
      </w:r>
      <w:r w:rsidR="00ED22B3">
        <w:rPr>
          <w:rFonts w:ascii="Times New Roman" w:eastAsia="Calibri" w:hAnsi="Times New Roman" w:cs="Times New Roman"/>
          <w:sz w:val="26"/>
          <w:szCs w:val="26"/>
        </w:rPr>
        <w:t>у</w:t>
      </w:r>
      <w:r w:rsidR="00ED22B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дарственных и муниципальных услуг сведения, предусмотренные пунктами 4 и 5 части 3 ст. </w:t>
      </w:r>
      <w:r w:rsidR="00902F6B">
        <w:rPr>
          <w:rFonts w:ascii="Times New Roman" w:eastAsia="Calibri" w:hAnsi="Times New Roman" w:cs="Times New Roman"/>
          <w:sz w:val="26"/>
          <w:szCs w:val="26"/>
        </w:rPr>
        <w:t xml:space="preserve">21 Федерального закона </w:t>
      </w:r>
      <w:r w:rsidR="001A080D">
        <w:rPr>
          <w:rFonts w:ascii="Times New Roman" w:eastAsia="Calibri" w:hAnsi="Times New Roman" w:cs="Times New Roman"/>
          <w:sz w:val="26"/>
          <w:szCs w:val="26"/>
        </w:rPr>
        <w:t>№210 от 27.07.2010 г.,</w:t>
      </w:r>
      <w:r w:rsidR="001C7CBC">
        <w:rPr>
          <w:rFonts w:ascii="Times New Roman" w:eastAsia="Calibri" w:hAnsi="Times New Roman" w:cs="Times New Roman"/>
          <w:sz w:val="26"/>
          <w:szCs w:val="26"/>
        </w:rPr>
        <w:t xml:space="preserve"> в определенном П</w:t>
      </w:r>
      <w:r w:rsidR="001A080D">
        <w:rPr>
          <w:rFonts w:ascii="Times New Roman" w:eastAsia="Calibri" w:hAnsi="Times New Roman" w:cs="Times New Roman"/>
          <w:sz w:val="26"/>
          <w:szCs w:val="26"/>
        </w:rPr>
        <w:t>рав</w:t>
      </w:r>
      <w:r w:rsidR="001A080D">
        <w:rPr>
          <w:rFonts w:ascii="Times New Roman" w:eastAsia="Calibri" w:hAnsi="Times New Roman" w:cs="Times New Roman"/>
          <w:sz w:val="26"/>
          <w:szCs w:val="26"/>
        </w:rPr>
        <w:t>и</w:t>
      </w:r>
      <w:r w:rsidR="001C7CBC">
        <w:rPr>
          <w:rFonts w:ascii="Times New Roman" w:eastAsia="Calibri" w:hAnsi="Times New Roman" w:cs="Times New Roman"/>
          <w:sz w:val="26"/>
          <w:szCs w:val="26"/>
        </w:rPr>
        <w:t>тельством Р</w:t>
      </w:r>
      <w:r w:rsidR="001A080D">
        <w:rPr>
          <w:rFonts w:ascii="Times New Roman" w:eastAsia="Calibri" w:hAnsi="Times New Roman" w:cs="Times New Roman"/>
          <w:sz w:val="26"/>
          <w:szCs w:val="26"/>
        </w:rPr>
        <w:t>оссийской Федерации</w:t>
      </w:r>
      <w:proofErr w:type="gramEnd"/>
      <w:r w:rsidR="001A080D">
        <w:rPr>
          <w:rFonts w:ascii="Times New Roman" w:eastAsia="Calibri" w:hAnsi="Times New Roman" w:cs="Times New Roman"/>
          <w:sz w:val="26"/>
          <w:szCs w:val="26"/>
        </w:rPr>
        <w:t xml:space="preserve"> порядке, </w:t>
      </w:r>
      <w:proofErr w:type="gramStart"/>
      <w:r w:rsidR="001A080D">
        <w:rPr>
          <w:rFonts w:ascii="Times New Roman" w:eastAsia="Calibri" w:hAnsi="Times New Roman" w:cs="Times New Roman"/>
          <w:sz w:val="26"/>
          <w:szCs w:val="26"/>
        </w:rPr>
        <w:t>предусматривающем</w:t>
      </w:r>
      <w:proofErr w:type="gramEnd"/>
      <w:r w:rsidR="001A080D">
        <w:rPr>
          <w:rFonts w:ascii="Times New Roman" w:eastAsia="Calibri" w:hAnsi="Times New Roman" w:cs="Times New Roman"/>
          <w:sz w:val="26"/>
          <w:szCs w:val="26"/>
        </w:rPr>
        <w:t xml:space="preserve"> в том числе сл</w:t>
      </w:r>
      <w:r w:rsidR="001A080D">
        <w:rPr>
          <w:rFonts w:ascii="Times New Roman" w:eastAsia="Calibri" w:hAnsi="Times New Roman" w:cs="Times New Roman"/>
          <w:sz w:val="26"/>
          <w:szCs w:val="26"/>
        </w:rPr>
        <w:t>у</w:t>
      </w:r>
      <w:r w:rsidR="001A080D">
        <w:rPr>
          <w:rFonts w:ascii="Times New Roman" w:eastAsia="Calibri" w:hAnsi="Times New Roman" w:cs="Times New Roman"/>
          <w:sz w:val="26"/>
          <w:szCs w:val="26"/>
        </w:rPr>
        <w:t>чаи и порядок предоставления таких сведений для размещения на региональных порталах государственных и муниципальных услуг, в иных государственных и</w:t>
      </w:r>
      <w:r w:rsidR="001A080D">
        <w:rPr>
          <w:rFonts w:ascii="Times New Roman" w:eastAsia="Calibri" w:hAnsi="Times New Roman" w:cs="Times New Roman"/>
          <w:sz w:val="26"/>
          <w:szCs w:val="26"/>
        </w:rPr>
        <w:t>н</w:t>
      </w:r>
      <w:r w:rsidR="001A080D">
        <w:rPr>
          <w:rFonts w:ascii="Times New Roman" w:eastAsia="Calibri" w:hAnsi="Times New Roman" w:cs="Times New Roman"/>
          <w:sz w:val="26"/>
          <w:szCs w:val="26"/>
        </w:rPr>
        <w:t>формационных системах, с учетом положений нормативных правовых актов суб</w:t>
      </w:r>
      <w:r w:rsidR="001A080D">
        <w:rPr>
          <w:rFonts w:ascii="Times New Roman" w:eastAsia="Calibri" w:hAnsi="Times New Roman" w:cs="Times New Roman"/>
          <w:sz w:val="26"/>
          <w:szCs w:val="26"/>
        </w:rPr>
        <w:t>ъ</w:t>
      </w:r>
      <w:r w:rsidR="001A080D">
        <w:rPr>
          <w:rFonts w:ascii="Times New Roman" w:eastAsia="Calibri" w:hAnsi="Times New Roman" w:cs="Times New Roman"/>
          <w:sz w:val="26"/>
          <w:szCs w:val="26"/>
        </w:rPr>
        <w:t>ектов Российской Федерации, определяющих состав передаваемых в соответствии с пунктом 4 части 3 настоящей статьи сведений.</w:t>
      </w:r>
    </w:p>
    <w:p w:rsidR="001A080D" w:rsidRPr="008D54FF" w:rsidRDefault="001C7CBC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1A08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A080D">
        <w:rPr>
          <w:rFonts w:ascii="Times New Roman" w:eastAsia="Calibri" w:hAnsi="Times New Roman" w:cs="Times New Roman"/>
          <w:sz w:val="26"/>
          <w:szCs w:val="26"/>
        </w:rPr>
        <w:t>В случае если для предоставления государственной или муниципальной услуги необходима обработка персональных данных лица, не</w:t>
      </w:r>
      <w:r w:rsidR="007C0E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080D">
        <w:rPr>
          <w:rFonts w:ascii="Times New Roman" w:eastAsia="Calibri" w:hAnsi="Times New Roman" w:cs="Times New Roman"/>
          <w:sz w:val="26"/>
          <w:szCs w:val="26"/>
        </w:rPr>
        <w:t>являющегося заяв</w:t>
      </w:r>
      <w:r w:rsidR="001A080D">
        <w:rPr>
          <w:rFonts w:ascii="Times New Roman" w:eastAsia="Calibri" w:hAnsi="Times New Roman" w:cs="Times New Roman"/>
          <w:sz w:val="26"/>
          <w:szCs w:val="26"/>
        </w:rPr>
        <w:t>и</w:t>
      </w:r>
      <w:r w:rsidR="001A080D">
        <w:rPr>
          <w:rFonts w:ascii="Times New Roman" w:eastAsia="Calibri" w:hAnsi="Times New Roman" w:cs="Times New Roman"/>
          <w:sz w:val="26"/>
          <w:szCs w:val="26"/>
        </w:rPr>
        <w:t>телем, и если в соответствии с федеральным законом обработка таких персонал</w:t>
      </w:r>
      <w:r w:rsidR="001A080D">
        <w:rPr>
          <w:rFonts w:ascii="Times New Roman" w:eastAsia="Calibri" w:hAnsi="Times New Roman" w:cs="Times New Roman"/>
          <w:sz w:val="26"/>
          <w:szCs w:val="26"/>
        </w:rPr>
        <w:t>ь</w:t>
      </w:r>
      <w:r w:rsidR="001A080D">
        <w:rPr>
          <w:rFonts w:ascii="Times New Roman" w:eastAsia="Calibri" w:hAnsi="Times New Roman" w:cs="Times New Roman"/>
          <w:sz w:val="26"/>
          <w:szCs w:val="26"/>
        </w:rPr>
        <w:t>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</w:t>
      </w:r>
      <w:r w:rsidR="001A080D">
        <w:rPr>
          <w:rFonts w:ascii="Times New Roman" w:eastAsia="Calibri" w:hAnsi="Times New Roman" w:cs="Times New Roman"/>
          <w:sz w:val="26"/>
          <w:szCs w:val="26"/>
        </w:rPr>
        <w:t>ь</w:t>
      </w:r>
      <w:r w:rsidR="001A080D">
        <w:rPr>
          <w:rFonts w:ascii="Times New Roman" w:eastAsia="Calibri" w:hAnsi="Times New Roman" w:cs="Times New Roman"/>
          <w:sz w:val="26"/>
          <w:szCs w:val="26"/>
        </w:rPr>
        <w:t>но предоставляет документы, подтверждающие</w:t>
      </w:r>
      <w:r w:rsidR="007C0EF5">
        <w:rPr>
          <w:rFonts w:ascii="Times New Roman" w:eastAsia="Calibri" w:hAnsi="Times New Roman" w:cs="Times New Roman"/>
          <w:sz w:val="26"/>
          <w:szCs w:val="26"/>
        </w:rPr>
        <w:t xml:space="preserve"> получение согласия указанного лица или его законного представителя на обработку персональных данных ук</w:t>
      </w:r>
      <w:r w:rsidR="007C0EF5">
        <w:rPr>
          <w:rFonts w:ascii="Times New Roman" w:eastAsia="Calibri" w:hAnsi="Times New Roman" w:cs="Times New Roman"/>
          <w:sz w:val="26"/>
          <w:szCs w:val="26"/>
        </w:rPr>
        <w:t>а</w:t>
      </w:r>
      <w:r w:rsidR="007C0EF5">
        <w:rPr>
          <w:rFonts w:ascii="Times New Roman" w:eastAsia="Calibri" w:hAnsi="Times New Roman" w:cs="Times New Roman"/>
          <w:sz w:val="26"/>
          <w:szCs w:val="26"/>
        </w:rPr>
        <w:t>занного</w:t>
      </w:r>
      <w:proofErr w:type="gramEnd"/>
      <w:r w:rsidR="007C0EF5">
        <w:rPr>
          <w:rFonts w:ascii="Times New Roman" w:eastAsia="Calibri" w:hAnsi="Times New Roman" w:cs="Times New Roman"/>
          <w:sz w:val="26"/>
          <w:szCs w:val="26"/>
        </w:rPr>
        <w:t xml:space="preserve"> лица.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190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министрация </w:t>
      </w:r>
      <w:r w:rsidR="00E34ED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Николаевского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района</w:t>
      </w:r>
      <w:r w:rsidR="0019002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с: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</w:t>
      </w:r>
      <w:r w:rsidR="0059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90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фии и ее территориальными органами.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="00FB1FCA" w:rsidRP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более, чем пять календарных дней.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В случае представления заявления через многофункциональный центр срок, указанный в 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2.</w:t>
      </w:r>
      <w:r w:rsidR="00BC4D4E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.1 настоящего Регламента, исчисляется со дня п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редачи многофункциональным центром заявления и документов (при их наличии), указанных в подпункте 2.</w:t>
      </w:r>
      <w:r w:rsidR="00BC4D4E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в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2.5.4.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8D54FF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8D54FF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8D54FF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8D54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интернет-портале правовой информации" (</w:t>
      </w:r>
      <w:hyperlink r:id="rId24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5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6861);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8D54F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8D54FF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8D54FF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8D54FF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8D54FF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циативе. Непредоставление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7C0EF5" w:rsidRPr="00C47CA1" w:rsidRDefault="007C0EF5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предоставления на бумажном носителе документов и информации, эле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тронные образцы которых ранее были заверены в соответствии с п.7.2 части 1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тьи 16 Федерального закона, за исключением случаев, если нанесение отметок на такие документы либо их изъятие является необходимым условием предоставл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государственной или муниципальной услуги, и иных случаев, установленных Федеральными законами; </w:t>
      </w:r>
      <w:proofErr w:type="gramEnd"/>
    </w:p>
    <w:p w:rsidR="00C47CA1" w:rsidRPr="00C47CA1" w:rsidRDefault="000B60A3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представления документов и информации, отсутствие и (или) недост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C47C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C47C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страции, муниципального служащего, работника МФЦ, при первоначальном отк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в приеме документов, необходимых для предоставления муниципальной усл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ги, либо в предоставлении муниципальной услуги; в данном случае в письменном виде за подписью главы 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4F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МФЦ при первоначальном отказе в приеме документов, необходимых для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муниципальной услуги, уведомляется Заявитель, а также приносятся извин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за доставленные неудобства.</w:t>
      </w:r>
    </w:p>
    <w:p w:rsidR="008D54FF" w:rsidRPr="008D54FF" w:rsidRDefault="008D54FF" w:rsidP="00C47C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 является дата повторной регистрации заявления.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8D54F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3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 и (или) информации, необходимых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A934CF" w:rsidP="008D54FF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31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8D54FF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8D54F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C47CA1" w:rsidRDefault="008D54FF" w:rsidP="004F43B5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4F43B5" w:rsidRPr="004F43B5" w:rsidRDefault="004F43B5" w:rsidP="004F43B5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Default="00C47CA1" w:rsidP="004F43B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требования к порядку их выполнения, в том числе особенности выполн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административных процедур в электронной форме, а также особенности 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административных процедур в многофункциональных центрах</w:t>
      </w:r>
    </w:p>
    <w:p w:rsidR="004F43B5" w:rsidRPr="004F43B5" w:rsidRDefault="004F43B5" w:rsidP="004F43B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BC630B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</w:t>
      </w:r>
      <w:r w:rsidR="00E34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Иннокентьевского сельского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4F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 Регламенту.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почтовым сообщением (6824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Хабаровский край, Николаевский район, с. Иннокентьевка,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8D54FF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hyperlink r:id="rId32" w:history="1"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-2014@</w:t>
        </w:r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0336E0" w:rsidRPr="00BF0873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7A0522" w:rsidRDefault="008D54FF" w:rsidP="008D54FF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8D54FF" w:rsidRPr="007A0522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Портал;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Единый портал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0471B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Заявителя в электронной форме заявление с приложением всех предусмотренных действующим законодательством документов поступает в Администраци</w:t>
      </w:r>
      <w:r w:rsidR="004F43B5">
        <w:rPr>
          <w:rFonts w:ascii="Times New Roman" w:eastAsia="Times New Roman" w:hAnsi="Times New Roman" w:cs="Times New Roman"/>
          <w:sz w:val="26"/>
          <w:szCs w:val="26"/>
          <w:lang w:eastAsia="ru-RU"/>
        </w:rPr>
        <w:t>ю,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официальный 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через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 и Единый по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Интернет-заявление с приложенными документами распечатывается, дал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нейшая работа с ним ведется как с письменным обращением. Ответ на интернет-заявление направляется по выбору Заявителя: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0471B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 последующей передачей в Администрацию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приложенных к нему документов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62E8" w:rsidP="008D54F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одного рабочего дня рассматривает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и прилаг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емые к нему документы и направляет их специалисту, ответственному за выпо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административной процедуры (далее – Исполнитель).</w:t>
      </w:r>
    </w:p>
    <w:p w:rsidR="008D54FF" w:rsidRPr="008D54FF" w:rsidRDefault="008D54FF" w:rsidP="008D54FF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запросов о предоставлении сведений и информации о заявителях и (или) об объектах в государственные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ны, органы местного самоуправления и подведомственные государственным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 или органам местного самоуправления организации, в распоряжении кот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ящего Регламента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Административная процедура 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</w:t>
      </w:r>
      <w:r w:rsidR="00BC630B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заявлении в ответах на запросы, направленные в рамках межведомственного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33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4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C630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исполнения административн</w:t>
      </w:r>
      <w:r w:rsidR="000336E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процедуры являются переданное 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копии постановления Администр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 присвоении, изменении, аннулировании адреса объекта адресации либо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об отказе в предоставлении муниципальной услуги о присвоении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</w:p>
    <w:p w:rsidR="008D54FF" w:rsidRPr="008D54FF" w:rsidRDefault="008D54FF" w:rsidP="008D54FF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336E0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8D54F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 Особенности выполнения административных процедур в многофункц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ональных центрах</w:t>
      </w:r>
      <w:r w:rsidR="003020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.1. В ходе приема документов оператор МФЦ: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</w:rPr>
        <w:t>няется в единственном экземпляре-подлиннике и подписывается Заявителем;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3) при наличии проверяет соответствие поданных документов перечню, указанному в </w:t>
      </w:r>
      <w:hyperlink w:anchor="P130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пункте 2.7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P276"/>
      <w:bookmarkEnd w:id="14"/>
      <w:r w:rsidRPr="008D54FF">
        <w:rPr>
          <w:rFonts w:ascii="Times New Roman" w:eastAsia="Calibri" w:hAnsi="Times New Roman" w:cs="Times New Roman"/>
          <w:sz w:val="26"/>
          <w:szCs w:val="26"/>
        </w:rPr>
        <w:t>4) проводит проверку соответствия представленных документов требован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ям действующего законодательства и настоящего Регламента предоставления м</w:t>
      </w:r>
      <w:r w:rsidRPr="008D54FF">
        <w:rPr>
          <w:rFonts w:ascii="Times New Roman" w:eastAsia="Calibri" w:hAnsi="Times New Roman" w:cs="Times New Roman"/>
          <w:sz w:val="26"/>
          <w:szCs w:val="26"/>
        </w:rPr>
        <w:t>у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ниципальной услуги, а также на предмет того, что: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в документах нет подчисток, приписок, зачеркнутых слов и иных не ог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воренных в них исправлений;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документы не написаны карандашом;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документы не имеют серьезных повреждений, наличие которых не позв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ляет однозначно истолковать их содержание;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тексты документов написаны разборчиво, наименования юридических лиц приведены без сокращений;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5)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ленных в представленных документах недостатков.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.2. В случае несоответствия документов требованиям, указанным в </w:t>
      </w:r>
      <w:hyperlink w:anchor="P276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</w:t>
        </w:r>
        <w:r w:rsidRPr="008D54FF">
          <w:rPr>
            <w:rFonts w:ascii="Times New Roman" w:eastAsia="Calibri" w:hAnsi="Times New Roman" w:cs="Times New Roman"/>
            <w:sz w:val="26"/>
            <w:szCs w:val="26"/>
          </w:rPr>
          <w:t>к</w:t>
        </w:r>
        <w:r w:rsidRPr="008D54FF">
          <w:rPr>
            <w:rFonts w:ascii="Times New Roman" w:eastAsia="Calibri" w:hAnsi="Times New Roman" w:cs="Times New Roman"/>
            <w:sz w:val="26"/>
            <w:szCs w:val="26"/>
          </w:rPr>
          <w:t>те 2.7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Регламента, оператор МФЦ при оформлении перечня предста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ленных документов ставит отметку "По результатам предварительного анализа в представленных документах выявлены несоответствия установленным требован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ям".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.3. Оператор МФЦ предоставляет Заявителю расписку в получении 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кументов и делает об этом отметку в бланке заявления с подписью заявителя.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.4. Оператор МФЦ регистрирует заявление и делает об этом отметку в бланке заявления.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.5. Оператор МФЦ информирует Заявителя о сроках рассмотрения зая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ления об оказании муниципальной услуги.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.6. Оператор МФЦ в день получения заявления и документов: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lastRenderedPageBreak/>
        <w:t>1) формирует комплект представленных Заявителем документов, включ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ющий в себя заявление о предоставлении услуги по установленной форме, 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формацию, содержащую сведения о приеме документов сотрудником МФЦ: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дату представления документов;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регистрационный номер заявления;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фамилию и инициалы специалиста, принявшего документы;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контактные телефоны;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подпись; 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сведения о способе информирования Заявителя с указанием всех необх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димых реквизитов (номер контактного телефона, адрес электронной почты и т.д.);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2) производит сканирование (фотографирование) заявления и документов, обеспечивая соблюдение следующих требований: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отсутствие повреждений листов документов;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3) подписывает электронной подписью сканированные копии документов и направляет сформированный пакет документов в электронном виде с использов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нием системы документооборота в Отдел;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D54FF">
        <w:rPr>
          <w:rFonts w:ascii="Times New Roman" w:eastAsia="Calibri" w:hAnsi="Times New Roman" w:cs="Times New Roman"/>
          <w:sz w:val="26"/>
          <w:szCs w:val="26"/>
        </w:rPr>
        <w:t>4) формирует контейнер, в который помещается оригинал заявления на предоставление услуги; контейнер содержит информацию о комплектах докуме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>тов на получение услуги, дате и времени отправки и специалисте МФЦ, который сформировал контейнер; контейнер опечатывается и на следующий день после получения заявления и документов отправляется курьерской почтой с сопровод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тельным письмом, заверенным печатью МФЦ, в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D54F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.7. Поступившее в электронном виде в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заявление расп</w:t>
      </w:r>
      <w:r w:rsidRPr="008D54FF">
        <w:rPr>
          <w:rFonts w:ascii="Times New Roman" w:eastAsia="Calibri" w:hAnsi="Times New Roman" w:cs="Times New Roman"/>
          <w:sz w:val="26"/>
          <w:szCs w:val="26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чатывается на бумажном носителе и регистрируется в соответствии с </w:t>
      </w:r>
      <w:hyperlink w:anchor="P20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пунктом 3.3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настоящего Регламента.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.8.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производится рассмотрение заявления о предоста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лении услуги и принятие решения по существу заявления.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.9. Сканированная копия принятого решения (результата предоставления услуги) направляется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в МФЦ в электронном виде.</w:t>
      </w:r>
    </w:p>
    <w:p w:rsidR="008D54FF" w:rsidRDefault="002567B4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2567B4">
        <w:rPr>
          <w:rFonts w:ascii="Times New Roman" w:eastAsia="Calibri" w:hAnsi="Times New Roman" w:cs="Times New Roman"/>
          <w:sz w:val="26"/>
          <w:szCs w:val="26"/>
        </w:rPr>
        <w:t>.10. Курьерская служба МФЦ не позднее следующего рабочего дня с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мента направления в электронном виде забирает документ, являющийся результ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том предоставления муниципальной услуги, с проставлением подписи и даты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лучения в копии документа, являющегося результатом предоставления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пальной услуги и остающегося в </w:t>
      </w:r>
      <w:r w:rsidR="000336E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>.11. МФЦ в день получения документа, являющегося результатом пред</w:t>
      </w:r>
      <w:r w:rsidRPr="008D54FF">
        <w:rPr>
          <w:rFonts w:ascii="Times New Roman" w:eastAsia="Calibri" w:hAnsi="Times New Roman" w:cs="Times New Roman"/>
          <w:sz w:val="26"/>
          <w:szCs w:val="26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услуги, информирует Заявителя посредством телефо</w:t>
      </w:r>
      <w:r w:rsidRPr="008D54FF">
        <w:rPr>
          <w:rFonts w:ascii="Times New Roman" w:eastAsia="Calibri" w:hAnsi="Times New Roman" w:cs="Times New Roman"/>
          <w:sz w:val="26"/>
          <w:szCs w:val="26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связи или по адресу электронной почты (при наличии) об исполнении услуги по его обращению.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3.</w:t>
      </w:r>
      <w:r w:rsidR="00BC630B">
        <w:rPr>
          <w:rFonts w:ascii="Times New Roman" w:eastAsia="Calibri" w:hAnsi="Times New Roman" w:cs="Times New Roman"/>
          <w:sz w:val="26"/>
          <w:szCs w:val="26"/>
        </w:rPr>
        <w:t>8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.12. При посещении Заявителем МФЦ оператор МФЦ выдает заявителю под роспись </w:t>
      </w:r>
      <w:r w:rsidR="002567B4" w:rsidRPr="00515850">
        <w:rPr>
          <w:rFonts w:ascii="Times New Roman" w:hAnsi="Times New Roman"/>
          <w:sz w:val="26"/>
          <w:szCs w:val="26"/>
        </w:rPr>
        <w:t>документ</w:t>
      </w:r>
      <w:r w:rsidR="002567B4">
        <w:rPr>
          <w:rFonts w:ascii="Times New Roman" w:hAnsi="Times New Roman"/>
          <w:sz w:val="26"/>
          <w:szCs w:val="26"/>
        </w:rPr>
        <w:t>, являющийся</w:t>
      </w:r>
      <w:r w:rsidR="002567B4" w:rsidRPr="008D54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54FF">
        <w:rPr>
          <w:rFonts w:ascii="Times New Roman" w:eastAsia="Calibri" w:hAnsi="Times New Roman" w:cs="Times New Roman"/>
          <w:sz w:val="26"/>
          <w:szCs w:val="26"/>
        </w:rPr>
        <w:t>результатом предоставления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 Формы контроля за исполнением административного регламента.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2567B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0336E0">
        <w:rPr>
          <w:rFonts w:ascii="Times New Roman" w:eastAsia="Calibri" w:hAnsi="Times New Roman" w:cs="Times New Roman"/>
          <w:sz w:val="26"/>
          <w:szCs w:val="26"/>
          <w:lang w:eastAsia="ru-RU"/>
        </w:rPr>
        <w:t>Глава.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0336E0">
        <w:rPr>
          <w:rFonts w:ascii="Times New Roman" w:eastAsia="Calibri" w:hAnsi="Times New Roman" w:cs="Times New Roman"/>
          <w:sz w:val="26"/>
          <w:szCs w:val="26"/>
          <w:lang w:eastAsia="ru-RU"/>
        </w:rPr>
        <w:t>Глава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дает указания </w:t>
      </w:r>
      <w:r w:rsidR="000336E0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4.2. Порядок осуществления текущего контроля за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69106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4.5. Контроль за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8D54F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фону, путем письменного обращения, в том числе по электронной почте и через </w:t>
      </w:r>
      <w:r w:rsidR="003A42FF"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Портал и Единый портал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4F43B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4F43B5">
      <w:pPr>
        <w:spacing w:after="20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Администрации,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>многофункционального центра, работника многофункционального центра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5.1. На действия (бездействие) Администрации, должностных лиц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МФЦ, работника МФЦ, осуществляемые в ходе предоставления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пальной услуги, Заявитель имеет право на досудебное (внесудебное) обжалование. Заявитель может обратиться с жалобой, в том числе в следующих случаях: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нарушения срока регистрации заявления, уведомления Заявителя о предоставлении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7) отказа Администрации, должностных лиц Администрации, работника МФЦ в исправлении допущенных ими опечаток и ошибок в выданных в результ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 предоставления муниципальной услуги документах либо нарушение устано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</w:p>
    <w:p w:rsidR="002567B4" w:rsidRPr="002567B4" w:rsidRDefault="002567B4" w:rsidP="002567B4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Администрацию, МФЦ. 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Портала, а также может быть принята при личном приеме Заявителя.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Главой, подается Губернатору Хабаровского края или в Правительство Хабаровского края.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- наименование Администрации, должностных лиц Администрации, МФЦ, его руководителя и (или) работника, решения и действия (бездействие) которых обжалуются;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Администрации, МФЦ, работника МФЦ;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Администрации,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ботника МФЦ. Заявителем могут быть представлены документы (при наличии), подтверждающие доводы Заявителя, либо их копии.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Администрации, должностных лиц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</w:t>
      </w:r>
      <w:r w:rsidRPr="002567B4">
        <w:rPr>
          <w:rFonts w:ascii="Times New Roman" w:eastAsia="Calibri" w:hAnsi="Times New Roman" w:cs="Times New Roman"/>
          <w:sz w:val="26"/>
          <w:szCs w:val="26"/>
        </w:rPr>
        <w:t>правлений - в течение пяти рабочих дней со дня ее регистрации.</w:t>
      </w:r>
      <w:proofErr w:type="gramEnd"/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МФЦ, в целях незамедлительного устранения выявленных нарушений при оказ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нии муниципальной услуги, а также приносятся извинения за доставленные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удобства и указывается информация о дальнейших действиях, которые необход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мо совершить Заявителю в целях получения муниципальной услуги.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5.7. В случае признания жалобы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2567B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67B4" w:rsidRDefault="002567B4" w:rsidP="0043299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2567B4">
      <w:pPr>
        <w:autoSpaceDE w:val="0"/>
        <w:autoSpaceDN w:val="0"/>
        <w:adjustRightInd w:val="0"/>
        <w:spacing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5"/>
          <w:headerReference w:type="default" r:id="rId36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2567B4">
      <w:pPr>
        <w:autoSpaceDE w:val="0"/>
        <w:autoSpaceDN w:val="0"/>
        <w:adjustRightInd w:val="0"/>
        <w:spacing w:line="22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района</w:t>
      </w:r>
      <w:r w:rsidR="004F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5" w:name="Par28"/>
      <w:bookmarkEnd w:id="15"/>
    </w:p>
    <w:p w:rsidR="008D54FF" w:rsidRPr="008D54FF" w:rsidRDefault="008D54FF" w:rsidP="008D5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8D5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2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3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4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ar555"/>
      <w:bookmarkEnd w:id="19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69106A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</w:t>
      </w:r>
      <w:r w:rsidR="0069106A">
        <w:rPr>
          <w:rFonts w:ascii="Times New Roman" w:eastAsia="Calibri" w:hAnsi="Times New Roman" w:cs="Times New Roman"/>
          <w:sz w:val="26"/>
          <w:szCs w:val="26"/>
        </w:rPr>
        <w:t>о</w:t>
      </w:r>
      <w:r w:rsidR="0069106A">
        <w:rPr>
          <w:rFonts w:ascii="Times New Roman" w:eastAsia="Calibri" w:hAnsi="Times New Roman" w:cs="Times New Roman"/>
          <w:sz w:val="26"/>
          <w:szCs w:val="26"/>
        </w:rPr>
        <w:t xml:space="preserve">селения 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</w:t>
      </w:r>
      <w:r w:rsidR="0032564B">
        <w:rPr>
          <w:rFonts w:ascii="Times New Roman" w:eastAsia="Calibri" w:hAnsi="Times New Roman" w:cs="Times New Roman"/>
          <w:sz w:val="26"/>
          <w:szCs w:val="26"/>
        </w:rPr>
        <w:t xml:space="preserve">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                                                            района</w:t>
      </w:r>
      <w:r w:rsidR="0032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8D54FF" w:rsidRPr="008D54FF" w:rsidRDefault="008D54FF" w:rsidP="008D54FF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 на основании _____________________________________________,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 объекта адресации на территории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нокентьевского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колаевского муниципального района</w:t>
      </w:r>
      <w:r w:rsidR="0032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r w:rsidR="0032564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564B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Toc205721109"/>
    </w:p>
    <w:p w:rsidR="008D54FF" w:rsidRPr="008D54FF" w:rsidRDefault="008D54FF" w:rsidP="008D54FF">
      <w:pPr>
        <w:pBdr>
          <w:top w:val="single" w:sz="4" w:space="1" w:color="auto"/>
        </w:pBdr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ind w:left="5273"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54FF" w:rsidRPr="008D54FF" w:rsidRDefault="008D54FF" w:rsidP="008D54FF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4FF" w:rsidRPr="008D54FF" w:rsidRDefault="008D54FF" w:rsidP="008D54FF">
      <w:pPr>
        <w:pBdr>
          <w:top w:val="single" w:sz="4" w:space="1" w:color="auto"/>
        </w:pBdr>
        <w:spacing w:line="22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</w:p>
    <w:p w:rsidR="008D54FF" w:rsidRPr="008D54FF" w:rsidRDefault="008D54FF" w:rsidP="008D54FF">
      <w:pPr>
        <w:pBdr>
          <w:top w:val="single" w:sz="4" w:space="1" w:color="auto"/>
        </w:pBdr>
        <w:spacing w:line="22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8D54FF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8D54FF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объекту адресации адреса или аннулир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вании его адреса)</w:t>
      </w:r>
    </w:p>
    <w:p w:rsidR="008D54FF" w:rsidRPr="008D54FF" w:rsidRDefault="008D54FF" w:rsidP="008D54FF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8D54FF">
      <w:pPr>
        <w:spacing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аннулировании его адреса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8D54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32564B" w:rsidRDefault="008D54FF" w:rsidP="008D54FF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6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органа государственной власти субъекта Российской Ф</w:t>
      </w:r>
      <w:r w:rsidRPr="0032564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2564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 – города федерального значения или органа местного самоуправления внутригородского муниц</w:t>
      </w:r>
      <w:r w:rsidRPr="0032564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2564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города федерального значения, уполномоченного законом субъекта Российской Ф</w:t>
      </w:r>
      <w:r w:rsidRPr="0032564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2564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дерации)</w:t>
      </w:r>
    </w:p>
    <w:p w:rsidR="008D54FF" w:rsidRPr="008D54FF" w:rsidRDefault="008D54FF" w:rsidP="008D54FF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32564B" w:rsidRDefault="008D54FF" w:rsidP="008D54FF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2564B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32564B" w:rsidRDefault="008D54FF" w:rsidP="008D54F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2564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8D54FF" w:rsidRPr="0032564B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564B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32564B" w:rsidRDefault="008D54FF" w:rsidP="008D54F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2564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2564B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</w:t>
      </w:r>
      <w:r w:rsidRPr="008D54FF">
        <w:rPr>
          <w:rFonts w:ascii="Times New Roman" w:eastAsia="Times New Roman" w:hAnsi="Times New Roman" w:cs="Times New Roman"/>
          <w:lang w:eastAsia="ru-RU"/>
        </w:rPr>
        <w:t>),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69106A" w:rsidRDefault="008D54FF" w:rsidP="0069106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объекту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ресации </w:t>
      </w:r>
    </w:p>
    <w:p w:rsidR="008D54FF" w:rsidRPr="0069106A" w:rsidRDefault="008D54FF" w:rsidP="0069106A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8D54FF" w:rsidRPr="008D54FF" w:rsidRDefault="008D54FF" w:rsidP="008D54FF">
      <w:pPr>
        <w:spacing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32564B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564B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32564B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2564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8D54FF" w:rsidRPr="0032564B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2564B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32564B" w:rsidRDefault="008D54FF" w:rsidP="008D54F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2564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8D54FF" w:rsidRPr="0032564B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2564B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8D54F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______________________________________________________________</w:t>
      </w:r>
    </w:p>
    <w:p w:rsidR="008D54FF" w:rsidRPr="008D54FF" w:rsidRDefault="008D54FF" w:rsidP="008D54F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8D54F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20"/>
    <w:p w:rsidR="008D54FF" w:rsidRPr="008D54FF" w:rsidRDefault="008D54FF" w:rsidP="0069106A">
      <w:pPr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32564B" w:rsidRDefault="008D54FF" w:rsidP="008D54FF">
      <w:pPr>
        <w:spacing w:line="36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(должность, Ф.И.О.)                                                                   </w:t>
      </w:r>
      <w:r w:rsid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Pr="006910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</w:p>
    <w:p w:rsidR="008D54FF" w:rsidRPr="0032564B" w:rsidRDefault="008D54FF" w:rsidP="008D54FF">
      <w:pPr>
        <w:spacing w:line="36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6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56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Pr="0032564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32564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D54FF">
      <w:pPr>
        <w:autoSpaceDE w:val="0"/>
        <w:autoSpaceDN w:val="0"/>
        <w:adjustRightInd w:val="0"/>
        <w:spacing w:line="220" w:lineRule="exact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32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</w:t>
      </w:r>
      <w:r w:rsidR="003256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256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20" w:lineRule="exact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77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6" style="position:absolute;margin-left:85.25pt;margin-top:9.8pt;width:270pt;height:54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"/>
        </w:pict>
      </w:r>
    </w:p>
    <w:p w:rsidR="008D54FF" w:rsidRPr="0069106A" w:rsidRDefault="008D54FF" w:rsidP="00432995">
      <w:pPr>
        <w:widowControl w:val="0"/>
        <w:overflowPunct w:val="0"/>
        <w:autoSpaceDE w:val="0"/>
        <w:autoSpaceDN w:val="0"/>
        <w:adjustRightInd w:val="0"/>
        <w:spacing w:line="220" w:lineRule="exact"/>
        <w:ind w:left="1843" w:right="2207" w:firstLine="51"/>
        <w:jc w:val="center"/>
        <w:rPr>
          <w:rFonts w:ascii="Times New Roman" w:eastAsia="Times New Roman" w:hAnsi="Times New Roman" w:cs="Times New Roman"/>
        </w:rPr>
      </w:pPr>
      <w:r w:rsidRPr="0069106A">
        <w:rPr>
          <w:rFonts w:ascii="Times New Roman" w:eastAsia="Times New Roman" w:hAnsi="Times New Roman" w:cs="Times New Roman"/>
          <w:bCs/>
        </w:rPr>
        <w:t>Обращение заявителя для предоставления муниц</w:t>
      </w:r>
      <w:r w:rsidRPr="0069106A">
        <w:rPr>
          <w:rFonts w:ascii="Times New Roman" w:eastAsia="Times New Roman" w:hAnsi="Times New Roman" w:cs="Times New Roman"/>
          <w:bCs/>
        </w:rPr>
        <w:t>и</w:t>
      </w:r>
      <w:r w:rsidRPr="0069106A">
        <w:rPr>
          <w:rFonts w:ascii="Times New Roman" w:eastAsia="Times New Roman" w:hAnsi="Times New Roman" w:cs="Times New Roman"/>
          <w:bCs/>
        </w:rPr>
        <w:t>пальной услуги, регистрация, передача заявления гл</w:t>
      </w:r>
      <w:r w:rsidRPr="0069106A">
        <w:rPr>
          <w:rFonts w:ascii="Times New Roman" w:eastAsia="Times New Roman" w:hAnsi="Times New Roman" w:cs="Times New Roman"/>
          <w:bCs/>
        </w:rPr>
        <w:t>а</w:t>
      </w:r>
      <w:r w:rsidRPr="0069106A">
        <w:rPr>
          <w:rFonts w:ascii="Times New Roman" w:eastAsia="Times New Roman" w:hAnsi="Times New Roman" w:cs="Times New Roman"/>
          <w:bCs/>
        </w:rPr>
        <w:t>ве</w:t>
      </w:r>
      <w:r w:rsidRPr="0069106A">
        <w:rPr>
          <w:rFonts w:ascii="Times New Roman" w:eastAsia="Times New Roman" w:hAnsi="Times New Roman" w:cs="Times New Roman"/>
        </w:rPr>
        <w:t xml:space="preserve"> </w:t>
      </w:r>
      <w:r w:rsidR="0069106A" w:rsidRPr="0069106A">
        <w:rPr>
          <w:rFonts w:ascii="Times New Roman" w:eastAsia="Times New Roman" w:hAnsi="Times New Roman" w:cs="Times New Roman"/>
        </w:rPr>
        <w:t xml:space="preserve">Иннокентьевского сельского поселения </w:t>
      </w:r>
      <w:r w:rsidRPr="0069106A">
        <w:rPr>
          <w:rFonts w:ascii="Times New Roman" w:eastAsia="Times New Roman" w:hAnsi="Times New Roman" w:cs="Times New Roman"/>
          <w:bCs/>
        </w:rPr>
        <w:t>Николае</w:t>
      </w:r>
      <w:r w:rsidRPr="0069106A">
        <w:rPr>
          <w:rFonts w:ascii="Times New Roman" w:eastAsia="Times New Roman" w:hAnsi="Times New Roman" w:cs="Times New Roman"/>
          <w:bCs/>
        </w:rPr>
        <w:t>в</w:t>
      </w:r>
      <w:r w:rsidRPr="0069106A">
        <w:rPr>
          <w:rFonts w:ascii="Times New Roman" w:eastAsia="Times New Roman" w:hAnsi="Times New Roman" w:cs="Times New Roman"/>
          <w:bCs/>
        </w:rPr>
        <w:t>ского муниципального района  для резолюции</w:t>
      </w: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3" type="#_x0000_t32" style="position:absolute;margin-left:226.95pt;margin-top:6.25pt;width:.15pt;height:24.4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EWbQIAAIQ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">
            <v:stroke endarrow="block"/>
          </v:shape>
        </w:pic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0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42" style="position:absolute;margin-left:15.2pt;margin-top:.35pt;width:439.8pt;height:41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"/>
        </w:pict>
      </w:r>
      <w:r w:rsidR="008D54FF" w:rsidRPr="008D54F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9106A" w:rsidRDefault="008D54FF" w:rsidP="0069106A">
      <w:pPr>
        <w:widowControl w:val="0"/>
        <w:autoSpaceDE w:val="0"/>
        <w:autoSpaceDN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69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</w:t>
      </w:r>
    </w:p>
    <w:p w:rsidR="0069106A" w:rsidRDefault="0069106A" w:rsidP="0069106A">
      <w:pPr>
        <w:widowControl w:val="0"/>
        <w:autoSpaceDE w:val="0"/>
        <w:autoSpaceDN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 района на рассмотрение</w:t>
      </w:r>
    </w:p>
    <w:p w:rsidR="008D54FF" w:rsidRPr="008D54FF" w:rsidRDefault="0069106A" w:rsidP="0069106A">
      <w:pPr>
        <w:widowControl w:val="0"/>
        <w:autoSpaceDE w:val="0"/>
        <w:autoSpaceDN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</w:t>
      </w: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5" o:spid="_x0000_s1041" type="#_x0000_t32" style="position:absolute;margin-left:226.95pt;margin-top:7.65pt;width:.15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m+YwIAAHo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">
            <v:stroke endarrow="block"/>
          </v:shape>
        </w:pict>
      </w:r>
      <w:r w:rsidR="008D54FF"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40" style="position:absolute;margin-left:29pt;margin-top:1.95pt;width:414.3pt;height:28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</w:pict>
      </w:r>
    </w:p>
    <w:p w:rsidR="008D54FF" w:rsidRPr="008D54FF" w:rsidRDefault="008D54FF" w:rsidP="008D54FF">
      <w:pPr>
        <w:widowControl w:val="0"/>
        <w:overflowPunct w:val="0"/>
        <w:autoSpaceDE w:val="0"/>
        <w:autoSpaceDN w:val="0"/>
        <w:adjustRightInd w:val="0"/>
        <w:spacing w:line="212" w:lineRule="auto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A934CF" w:rsidP="008D54FF">
      <w:pPr>
        <w:widowControl w:val="0"/>
        <w:overflowPunct w:val="0"/>
        <w:autoSpaceDE w:val="0"/>
        <w:autoSpaceDN w:val="0"/>
        <w:adjustRightInd w:val="0"/>
        <w:spacing w:line="212" w:lineRule="auto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Прямая со стрелкой 13" o:spid="_x0000_s1039" type="#_x0000_t32" style="position:absolute;left:0;text-align:left;margin-left:227pt;margin-top:7.05pt;width:.1pt;height:2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">
            <v:stroke endarrow="block"/>
          </v:shape>
        </w:pic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34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A934CF" w:rsidP="008D54FF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38" style="position:absolute;left:0;text-align:left;margin-left:79.1pt;margin-top:1.9pt;width:319.1pt;height:31.3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qNRw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"/>
        </w:pict>
      </w:r>
      <w:r w:rsidR="008D54FF"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="008D54FF"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1" o:spid="_x0000_s1037" type="#_x0000_t32" style="position:absolute;margin-left:320.5pt;margin-top:3.35pt;width:45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" o:spid="_x0000_s1036" type="#_x0000_t32" style="position:absolute;margin-left:117.5pt;margin-top:3.35pt;width:66pt;height:23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rect id="Прямоугольник 9" o:spid="_x0000_s1035" style="position:absolute;margin-left:485.25pt;margin-top:30.4pt;width:1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</w:pict>
      </w: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4" style="position:absolute;margin-left:256.25pt;margin-top:5.55pt;width:192.75pt;height:41.4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XvQwIAAE0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3" style="position:absolute;margin-left:13.25pt;margin-top:5.6pt;width:213.85pt;height:41.4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A934C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6" o:spid="_x0000_s1032" type="#_x0000_t32" style="position:absolute;left:0;text-align:left;margin-left:117.5pt;margin-top:3.05pt;width:0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">
                  <v:stroke endarrow="block"/>
                </v:shape>
              </w:pict>
            </w: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</w:p>
          <w:p w:rsidR="008D54FF" w:rsidRPr="008D54FF" w:rsidRDefault="00A934C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5" o:spid="_x0000_s1031" type="#_x0000_t32" style="position:absolute;left:0;text-align:left;margin-left:104.55pt;margin-top:14.05pt;width:0;height:2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<v:stroke endarrow="block"/>
                </v:shape>
              </w:pic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rect id="Прямоугольник 3" o:spid="_x0000_s1030" style="position:absolute;left:0;text-align:left;margin-left:256.25pt;margin-top:4.8pt;width:192.75pt;height:6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9" style="position:absolute;left:0;text-align:left;margin-left:12.45pt;margin-top:4.6pt;width:224.25pt;height:66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"/>
        </w:pic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8D54FF">
        <w:tc>
          <w:tcPr>
            <w:tcW w:w="4968" w:type="dxa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968" w:type="dxa"/>
          </w:tcPr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8D54F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A934CF" w:rsidP="008D54FF">
      <w:pPr>
        <w:widowControl w:val="0"/>
        <w:autoSpaceDE w:val="0"/>
        <w:autoSpaceDN w:val="0"/>
        <w:adjustRightInd w:val="0"/>
        <w:spacing w:line="394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margin-left:371pt;margin-top:4.6pt;width:.05pt;height:26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">
            <v:stroke endarrow="block"/>
          </v:shape>
        </w:pict>
      </w:r>
    </w:p>
    <w:p w:rsidR="008D54FF" w:rsidRPr="008D54FF" w:rsidRDefault="00A934CF" w:rsidP="008D54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12.5pt;margin-top:11.35pt;width:436.5pt;height:23.6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</w:pict>
      </w:r>
      <w:r w:rsidR="008D54FF"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8D54FF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8D54FF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8D54FF">
      <w:pPr>
        <w:widowControl w:val="0"/>
        <w:autoSpaceDE w:val="0"/>
        <w:autoSpaceDN w:val="0"/>
        <w:adjustRightInd w:val="0"/>
        <w:spacing w:line="220" w:lineRule="exact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D54FF" w:rsidRDefault="008D54FF" w:rsidP="008D54FF"/>
    <w:sectPr w:rsid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CF" w:rsidRDefault="00A934CF" w:rsidP="00E44FDD">
      <w:r>
        <w:separator/>
      </w:r>
    </w:p>
  </w:endnote>
  <w:endnote w:type="continuationSeparator" w:id="0">
    <w:p w:rsidR="00A934CF" w:rsidRDefault="00A934CF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CF" w:rsidRDefault="00A934CF" w:rsidP="00E44FDD">
      <w:r>
        <w:separator/>
      </w:r>
    </w:p>
  </w:footnote>
  <w:footnote w:type="continuationSeparator" w:id="0">
    <w:p w:rsidR="00A934CF" w:rsidRDefault="00A934CF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28522"/>
    </w:sdtPr>
    <w:sdtEndPr/>
    <w:sdtContent>
      <w:p w:rsidR="00D3432B" w:rsidRDefault="00A93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32B" w:rsidRDefault="00D34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B" w:rsidRDefault="00BF31B7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343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432B" w:rsidRDefault="00D34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B" w:rsidRDefault="00BF31B7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343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7E04">
      <w:rPr>
        <w:rStyle w:val="ad"/>
        <w:noProof/>
      </w:rPr>
      <w:t>8</w:t>
    </w:r>
    <w:r>
      <w:rPr>
        <w:rStyle w:val="ad"/>
      </w:rPr>
      <w:fldChar w:fldCharType="end"/>
    </w:r>
  </w:p>
  <w:p w:rsidR="00D3432B" w:rsidRDefault="00D34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886"/>
    <w:rsid w:val="00031D2A"/>
    <w:rsid w:val="000336E0"/>
    <w:rsid w:val="00034FE9"/>
    <w:rsid w:val="000B60A3"/>
    <w:rsid w:val="0011115B"/>
    <w:rsid w:val="00190026"/>
    <w:rsid w:val="001941A6"/>
    <w:rsid w:val="001A080D"/>
    <w:rsid w:val="001C7CBC"/>
    <w:rsid w:val="001D7A1A"/>
    <w:rsid w:val="001F1463"/>
    <w:rsid w:val="0022039E"/>
    <w:rsid w:val="002567B4"/>
    <w:rsid w:val="00280352"/>
    <w:rsid w:val="003020F8"/>
    <w:rsid w:val="0032564B"/>
    <w:rsid w:val="00333401"/>
    <w:rsid w:val="00366B4F"/>
    <w:rsid w:val="003767EB"/>
    <w:rsid w:val="003A42FF"/>
    <w:rsid w:val="00410473"/>
    <w:rsid w:val="004179F1"/>
    <w:rsid w:val="00432995"/>
    <w:rsid w:val="00446C32"/>
    <w:rsid w:val="00464932"/>
    <w:rsid w:val="00481BE8"/>
    <w:rsid w:val="004970BA"/>
    <w:rsid w:val="004A0364"/>
    <w:rsid w:val="004B3CC9"/>
    <w:rsid w:val="004F0F06"/>
    <w:rsid w:val="004F43B5"/>
    <w:rsid w:val="005365DF"/>
    <w:rsid w:val="00567CB8"/>
    <w:rsid w:val="00594D31"/>
    <w:rsid w:val="00595CEC"/>
    <w:rsid w:val="005B20B7"/>
    <w:rsid w:val="005D767B"/>
    <w:rsid w:val="005E252D"/>
    <w:rsid w:val="0064310E"/>
    <w:rsid w:val="00666328"/>
    <w:rsid w:val="0067140F"/>
    <w:rsid w:val="00672187"/>
    <w:rsid w:val="00683382"/>
    <w:rsid w:val="0069106A"/>
    <w:rsid w:val="006A7551"/>
    <w:rsid w:val="007421D5"/>
    <w:rsid w:val="007900E2"/>
    <w:rsid w:val="007A0522"/>
    <w:rsid w:val="007C0EF5"/>
    <w:rsid w:val="007C5894"/>
    <w:rsid w:val="007E514B"/>
    <w:rsid w:val="007E668E"/>
    <w:rsid w:val="0080471B"/>
    <w:rsid w:val="00832C7D"/>
    <w:rsid w:val="00880F83"/>
    <w:rsid w:val="008B24C7"/>
    <w:rsid w:val="008C7AC5"/>
    <w:rsid w:val="008D54FF"/>
    <w:rsid w:val="008D62E8"/>
    <w:rsid w:val="00902F6B"/>
    <w:rsid w:val="009350C5"/>
    <w:rsid w:val="009554DC"/>
    <w:rsid w:val="009C6AD5"/>
    <w:rsid w:val="009E5D1A"/>
    <w:rsid w:val="009F17A5"/>
    <w:rsid w:val="00A0029B"/>
    <w:rsid w:val="00A4449A"/>
    <w:rsid w:val="00A934CF"/>
    <w:rsid w:val="00AD48F8"/>
    <w:rsid w:val="00AE275B"/>
    <w:rsid w:val="00AF36E5"/>
    <w:rsid w:val="00B10A51"/>
    <w:rsid w:val="00B4224B"/>
    <w:rsid w:val="00BC4D4E"/>
    <w:rsid w:val="00BC630B"/>
    <w:rsid w:val="00BF31B7"/>
    <w:rsid w:val="00BF77DE"/>
    <w:rsid w:val="00C47CA1"/>
    <w:rsid w:val="00C523CD"/>
    <w:rsid w:val="00C66886"/>
    <w:rsid w:val="00CA5B07"/>
    <w:rsid w:val="00CB7E04"/>
    <w:rsid w:val="00CE12E1"/>
    <w:rsid w:val="00CE4B8E"/>
    <w:rsid w:val="00D3432B"/>
    <w:rsid w:val="00D47A61"/>
    <w:rsid w:val="00D522A5"/>
    <w:rsid w:val="00D90BB5"/>
    <w:rsid w:val="00DE19BC"/>
    <w:rsid w:val="00E143C0"/>
    <w:rsid w:val="00E34ED0"/>
    <w:rsid w:val="00E44FDD"/>
    <w:rsid w:val="00EB517B"/>
    <w:rsid w:val="00ED031F"/>
    <w:rsid w:val="00ED22B3"/>
    <w:rsid w:val="00FA0F24"/>
    <w:rsid w:val="00FB1FCA"/>
    <w:rsid w:val="00FB7F87"/>
    <w:rsid w:val="00FC118F"/>
    <w:rsid w:val="00FE1449"/>
    <w:rsid w:val="00FE424C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6"/>
        <o:r id="V:Rule3" type="connector" idref="#Прямая со стрелкой 2"/>
        <o:r id="V:Rule4" type="connector" idref="#Прямая со стрелкой 5"/>
        <o:r id="V:Rule5" type="connector" idref="#Прямая со стрелкой 10"/>
        <o:r id="V:Rule6" type="connector" idref="#Прямая со стрелкой 13"/>
        <o:r id="V:Rule7" type="connector" idref="#Прямая со стрелкой 17"/>
        <o:r id="V:Rule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41" TargetMode="External"/><Relationship Id="rId13" Type="http://schemas.openxmlformats.org/officeDocument/2006/relationships/hyperlink" Target="http://ivo.garant.ru/document?id=12038258&amp;sub=51017" TargetMode="External"/><Relationship Id="rId18" Type="http://schemas.openxmlformats.org/officeDocument/2006/relationships/hyperlink" Target="http://ivo.garant.ru/document?id=10064072&amp;sub=185" TargetMode="External"/><Relationship Id="rId26" Type="http://schemas.openxmlformats.org/officeDocument/2006/relationships/hyperlink" Target="http://docs.cntd.ru/document/4202348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nok-nikol.ru/" TargetMode="External"/><Relationship Id="rId34" Type="http://schemas.openxmlformats.org/officeDocument/2006/relationships/hyperlink" Target="http://docs.cntd.ru/document/4202348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54874&amp;sub=300" TargetMode="External"/><Relationship Id="rId17" Type="http://schemas.openxmlformats.org/officeDocument/2006/relationships/hyperlink" Target="http://ivo.garant.ru/document?id=70765886&amp;sub=1000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07604&amp;sub=2405" TargetMode="External"/><Relationship Id="rId20" Type="http://schemas.openxmlformats.org/officeDocument/2006/relationships/hyperlink" Target="consultantplus://offline/ref=46D4CB46A545CCF12AA6AF23EF50E9289916877112CF53FA041D5C1638i4v9F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300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mailto:innok-2014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7307604&amp;sub=2404" TargetMode="External"/><Relationship Id="rId23" Type="http://schemas.openxmlformats.org/officeDocument/2006/relationships/hyperlink" Target="consultantplus://offline/ref=6D62E5037706773AC3F4C34CE29A647C30BE7A5C21B2F864F97BDD56FEjEP2B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innok-nikol.ru/" TargetMode="External"/><Relationship Id="rId31" Type="http://schemas.openxmlformats.org/officeDocument/2006/relationships/hyperlink" Target="consultantplus://offline/ref=1C6126B9388B6BD49068A46AF8DFEB264ADDBFCDC5EBFECAA351276FC32F7407CB7B3DE36D4511BEE974A13Cm51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1420;fld=134;dst=100012" TargetMode="External"/><Relationship Id="rId14" Type="http://schemas.openxmlformats.org/officeDocument/2006/relationships/hyperlink" Target="http://ivo.garant.ru/document?id=12054874&amp;sub=22" TargetMode="External"/><Relationship Id="rId22" Type="http://schemas.openxmlformats.org/officeDocument/2006/relationships/hyperlink" Target="consultantplus://offline/ref=6D62E5037706773AC3F4C34CE29A647C30BE765B26B1F864F97BDD56FEjEP2B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ivo.garant.ru/document?id=70765886&amp;sub=1000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33</Pages>
  <Words>12031</Words>
  <Characters>68579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80450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Arh4141</dc:creator>
  <cp:lastModifiedBy>Пользователь Windows</cp:lastModifiedBy>
  <cp:revision>9</cp:revision>
  <cp:lastPrinted>2021-05-04T06:30:00Z</cp:lastPrinted>
  <dcterms:created xsi:type="dcterms:W3CDTF">2021-04-29T01:51:00Z</dcterms:created>
  <dcterms:modified xsi:type="dcterms:W3CDTF">2021-05-04T23:51:00Z</dcterms:modified>
</cp:coreProperties>
</file>