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AEE" w:rsidRPr="00947AEE" w:rsidRDefault="00947AEE" w:rsidP="00947AEE">
      <w:pPr>
        <w:jc w:val="center"/>
        <w:rPr>
          <w:szCs w:val="26"/>
        </w:rPr>
      </w:pPr>
      <w:r w:rsidRPr="00947AEE">
        <w:rPr>
          <w:szCs w:val="26"/>
        </w:rPr>
        <w:t>Администрация Иннокентьевского сельского поселения</w:t>
      </w:r>
    </w:p>
    <w:p w:rsidR="00947AEE" w:rsidRPr="00947AEE" w:rsidRDefault="00947AEE" w:rsidP="00947AEE">
      <w:pPr>
        <w:jc w:val="center"/>
        <w:rPr>
          <w:szCs w:val="26"/>
        </w:rPr>
      </w:pPr>
      <w:r w:rsidRPr="00947AEE">
        <w:rPr>
          <w:szCs w:val="26"/>
        </w:rPr>
        <w:t>Николаевского муниципального района Хабаровского края</w:t>
      </w:r>
    </w:p>
    <w:p w:rsidR="00947AEE" w:rsidRPr="00947AEE" w:rsidRDefault="00947AEE" w:rsidP="00947AEE">
      <w:pPr>
        <w:spacing w:after="200" w:line="276" w:lineRule="auto"/>
        <w:jc w:val="right"/>
        <w:rPr>
          <w:szCs w:val="26"/>
        </w:rPr>
      </w:pPr>
    </w:p>
    <w:p w:rsidR="00947AEE" w:rsidRPr="00947AEE" w:rsidRDefault="00947AEE" w:rsidP="00947AEE">
      <w:pPr>
        <w:spacing w:after="200" w:line="276" w:lineRule="auto"/>
        <w:jc w:val="center"/>
        <w:rPr>
          <w:szCs w:val="26"/>
        </w:rPr>
      </w:pPr>
      <w:r w:rsidRPr="00947AEE">
        <w:rPr>
          <w:szCs w:val="26"/>
        </w:rPr>
        <w:t>ПОСТАНОВЛЕНИЕ</w:t>
      </w:r>
    </w:p>
    <w:p w:rsidR="00947AEE" w:rsidRPr="00947AEE" w:rsidRDefault="00947AEE" w:rsidP="00947AEE">
      <w:pPr>
        <w:spacing w:after="200" w:line="276" w:lineRule="auto"/>
        <w:jc w:val="left"/>
        <w:rPr>
          <w:szCs w:val="26"/>
        </w:rPr>
      </w:pPr>
      <w:r>
        <w:rPr>
          <w:szCs w:val="26"/>
        </w:rPr>
        <w:t>10</w:t>
      </w:r>
      <w:bookmarkStart w:id="0" w:name="_GoBack"/>
      <w:bookmarkEnd w:id="0"/>
      <w:r w:rsidRPr="00947AEE">
        <w:rPr>
          <w:szCs w:val="26"/>
        </w:rPr>
        <w:t xml:space="preserve">.02.2026                                                                                                         № </w:t>
      </w:r>
      <w:r>
        <w:rPr>
          <w:szCs w:val="26"/>
        </w:rPr>
        <w:t>3</w:t>
      </w:r>
      <w:r w:rsidRPr="00947AEE">
        <w:rPr>
          <w:szCs w:val="26"/>
        </w:rPr>
        <w:t>-па</w:t>
      </w:r>
    </w:p>
    <w:p w:rsidR="00947AEE" w:rsidRPr="00947AEE" w:rsidRDefault="00947AEE" w:rsidP="00947AEE">
      <w:pPr>
        <w:tabs>
          <w:tab w:val="left" w:pos="4820"/>
        </w:tabs>
        <w:spacing w:after="200"/>
        <w:jc w:val="center"/>
        <w:rPr>
          <w:sz w:val="18"/>
          <w:szCs w:val="18"/>
        </w:rPr>
      </w:pPr>
      <w:r w:rsidRPr="00947AEE">
        <w:rPr>
          <w:sz w:val="18"/>
          <w:szCs w:val="18"/>
        </w:rPr>
        <w:t>с. Иннокентьевка</w:t>
      </w:r>
    </w:p>
    <w:p w:rsidR="00680125" w:rsidRDefault="00680125" w:rsidP="00353558">
      <w:pPr>
        <w:spacing w:line="220" w:lineRule="exact"/>
        <w:ind w:right="4819"/>
        <w:rPr>
          <w:szCs w:val="26"/>
        </w:rPr>
      </w:pPr>
      <w:bookmarkStart w:id="1" w:name="_Hlk494878580"/>
      <w:bookmarkStart w:id="2" w:name="_Hlk24644496"/>
    </w:p>
    <w:p w:rsidR="00680125" w:rsidRDefault="00680125" w:rsidP="00353558">
      <w:pPr>
        <w:spacing w:line="220" w:lineRule="exact"/>
        <w:ind w:right="4819"/>
        <w:rPr>
          <w:szCs w:val="26"/>
        </w:rPr>
      </w:pPr>
    </w:p>
    <w:p w:rsidR="00680125" w:rsidRDefault="00680125" w:rsidP="00353558">
      <w:pPr>
        <w:spacing w:line="220" w:lineRule="exact"/>
        <w:ind w:right="4819"/>
        <w:rPr>
          <w:szCs w:val="26"/>
        </w:rPr>
      </w:pPr>
    </w:p>
    <w:p w:rsidR="00961006" w:rsidRPr="00835017" w:rsidRDefault="00C056BB" w:rsidP="00353558">
      <w:pPr>
        <w:spacing w:line="220" w:lineRule="exact"/>
        <w:ind w:right="4819"/>
        <w:rPr>
          <w:szCs w:val="26"/>
        </w:rPr>
      </w:pPr>
      <w:r w:rsidRPr="00835017">
        <w:rPr>
          <w:szCs w:val="26"/>
        </w:rPr>
        <w:t xml:space="preserve">О </w:t>
      </w:r>
      <w:bookmarkEnd w:id="1"/>
      <w:r w:rsidR="00136EB6" w:rsidRPr="00835017">
        <w:rPr>
          <w:szCs w:val="26"/>
        </w:rPr>
        <w:t xml:space="preserve">признании </w:t>
      </w:r>
      <w:proofErr w:type="gramStart"/>
      <w:r w:rsidR="00136EB6" w:rsidRPr="00835017">
        <w:rPr>
          <w:szCs w:val="26"/>
        </w:rPr>
        <w:t>утратившим</w:t>
      </w:r>
      <w:r w:rsidR="00680125">
        <w:rPr>
          <w:szCs w:val="26"/>
        </w:rPr>
        <w:t>и</w:t>
      </w:r>
      <w:proofErr w:type="gramEnd"/>
      <w:r w:rsidR="00136EB6" w:rsidRPr="00835017">
        <w:rPr>
          <w:szCs w:val="26"/>
        </w:rPr>
        <w:t xml:space="preserve"> силу о</w:t>
      </w:r>
      <w:r w:rsidR="00136EB6" w:rsidRPr="00835017">
        <w:rPr>
          <w:szCs w:val="26"/>
        </w:rPr>
        <w:t>т</w:t>
      </w:r>
      <w:r w:rsidR="00136EB6" w:rsidRPr="00835017">
        <w:rPr>
          <w:szCs w:val="26"/>
        </w:rPr>
        <w:t>дельн</w:t>
      </w:r>
      <w:r w:rsidR="00680125">
        <w:rPr>
          <w:szCs w:val="26"/>
        </w:rPr>
        <w:t>ых</w:t>
      </w:r>
      <w:r w:rsidR="00136EB6" w:rsidRPr="00835017">
        <w:rPr>
          <w:szCs w:val="26"/>
        </w:rPr>
        <w:t xml:space="preserve"> </w:t>
      </w:r>
      <w:r w:rsidR="00A62222">
        <w:rPr>
          <w:szCs w:val="26"/>
        </w:rPr>
        <w:t>нормативн</w:t>
      </w:r>
      <w:r w:rsidR="00680125">
        <w:rPr>
          <w:szCs w:val="26"/>
        </w:rPr>
        <w:t xml:space="preserve">ых </w:t>
      </w:r>
      <w:r w:rsidR="00835017">
        <w:rPr>
          <w:szCs w:val="26"/>
        </w:rPr>
        <w:t>правов</w:t>
      </w:r>
      <w:r w:rsidR="00680125">
        <w:rPr>
          <w:szCs w:val="26"/>
        </w:rPr>
        <w:t>ых</w:t>
      </w:r>
      <w:r w:rsidR="00136EB6" w:rsidRPr="00835017">
        <w:rPr>
          <w:szCs w:val="26"/>
        </w:rPr>
        <w:t xml:space="preserve"> </w:t>
      </w:r>
      <w:bookmarkEnd w:id="2"/>
      <w:r w:rsidR="00A62222">
        <w:rPr>
          <w:szCs w:val="26"/>
        </w:rPr>
        <w:t>а</w:t>
      </w:r>
      <w:r w:rsidR="00A62222">
        <w:rPr>
          <w:szCs w:val="26"/>
        </w:rPr>
        <w:t>к</w:t>
      </w:r>
      <w:r w:rsidR="00A62222">
        <w:rPr>
          <w:szCs w:val="26"/>
        </w:rPr>
        <w:t>т</w:t>
      </w:r>
      <w:r w:rsidR="00680125">
        <w:rPr>
          <w:szCs w:val="26"/>
        </w:rPr>
        <w:t>ов</w:t>
      </w:r>
    </w:p>
    <w:p w:rsidR="00961006" w:rsidRPr="00835017" w:rsidRDefault="002E097B" w:rsidP="002E097B">
      <w:pPr>
        <w:tabs>
          <w:tab w:val="left" w:pos="3144"/>
        </w:tabs>
        <w:rPr>
          <w:szCs w:val="26"/>
        </w:rPr>
      </w:pPr>
      <w:r w:rsidRPr="00835017">
        <w:rPr>
          <w:szCs w:val="26"/>
        </w:rPr>
        <w:tab/>
      </w:r>
    </w:p>
    <w:p w:rsidR="005D3FAF" w:rsidRPr="00835017" w:rsidRDefault="005D3FAF" w:rsidP="00CB02EF">
      <w:pPr>
        <w:rPr>
          <w:szCs w:val="26"/>
        </w:rPr>
      </w:pPr>
    </w:p>
    <w:p w:rsidR="003053D6" w:rsidRPr="00835017" w:rsidRDefault="00A62222" w:rsidP="00BB4266">
      <w:pPr>
        <w:suppressAutoHyphens/>
        <w:ind w:firstLine="720"/>
        <w:rPr>
          <w:szCs w:val="26"/>
        </w:rPr>
      </w:pPr>
      <w:proofErr w:type="gramStart"/>
      <w:r>
        <w:rPr>
          <w:szCs w:val="26"/>
        </w:rPr>
        <w:t>На основании</w:t>
      </w:r>
      <w:r w:rsidR="00680125">
        <w:rPr>
          <w:szCs w:val="26"/>
        </w:rPr>
        <w:t xml:space="preserve"> эк</w:t>
      </w:r>
      <w:r w:rsidR="00BB753A">
        <w:rPr>
          <w:szCs w:val="26"/>
        </w:rPr>
        <w:t>с</w:t>
      </w:r>
      <w:r w:rsidR="00680125">
        <w:rPr>
          <w:szCs w:val="26"/>
        </w:rPr>
        <w:t>пертного</w:t>
      </w:r>
      <w:r w:rsidR="009E030E">
        <w:rPr>
          <w:szCs w:val="26"/>
        </w:rPr>
        <w:t xml:space="preserve"> заключения № 47 от 12.10.2026 на постановление администрации</w:t>
      </w:r>
      <w:r w:rsidR="00564C74">
        <w:rPr>
          <w:szCs w:val="26"/>
        </w:rPr>
        <w:t xml:space="preserve"> Иннокентьевского сельского поселения Николаевского муниципального района Хабаровского края от 26.04.2013 № 17-па «Об определении на территории Иннокентьевского сельского поселения границ</w:t>
      </w:r>
      <w:r>
        <w:rPr>
          <w:szCs w:val="26"/>
        </w:rPr>
        <w:t>,</w:t>
      </w:r>
      <w:r w:rsidR="00564C74">
        <w:rPr>
          <w:szCs w:val="26"/>
        </w:rPr>
        <w:t xml:space="preserve"> прилегающих к организациям и объектам территорий, на которых</w:t>
      </w:r>
      <w:r w:rsidR="00BB753A">
        <w:rPr>
          <w:szCs w:val="26"/>
        </w:rPr>
        <w:t xml:space="preserve"> не допускается розничная продажа алкогольной продукции»,</w:t>
      </w:r>
      <w:r w:rsidR="009E030E">
        <w:rPr>
          <w:szCs w:val="26"/>
        </w:rPr>
        <w:t xml:space="preserve"> </w:t>
      </w:r>
      <w:r>
        <w:rPr>
          <w:szCs w:val="26"/>
        </w:rPr>
        <w:t>в</w:t>
      </w:r>
      <w:r w:rsidR="00835017" w:rsidRPr="00835017">
        <w:rPr>
          <w:szCs w:val="26"/>
        </w:rPr>
        <w:t xml:space="preserve"> целях пр</w:t>
      </w:r>
      <w:r w:rsidR="00564C74">
        <w:rPr>
          <w:szCs w:val="26"/>
        </w:rPr>
        <w:t>и</w:t>
      </w:r>
      <w:r w:rsidR="00835017" w:rsidRPr="00835017">
        <w:rPr>
          <w:szCs w:val="26"/>
        </w:rPr>
        <w:t>ведения нормативн</w:t>
      </w:r>
      <w:r>
        <w:rPr>
          <w:szCs w:val="26"/>
        </w:rPr>
        <w:t>ого</w:t>
      </w:r>
      <w:r w:rsidR="00835017" w:rsidRPr="00835017">
        <w:rPr>
          <w:szCs w:val="26"/>
        </w:rPr>
        <w:t xml:space="preserve"> правов</w:t>
      </w:r>
      <w:r>
        <w:rPr>
          <w:szCs w:val="26"/>
        </w:rPr>
        <w:t>ого</w:t>
      </w:r>
      <w:r w:rsidR="00835017" w:rsidRPr="00835017">
        <w:rPr>
          <w:szCs w:val="26"/>
        </w:rPr>
        <w:t xml:space="preserve"> акт</w:t>
      </w:r>
      <w:r>
        <w:rPr>
          <w:szCs w:val="26"/>
        </w:rPr>
        <w:t>а</w:t>
      </w:r>
      <w:r w:rsidR="00835017" w:rsidRPr="00835017">
        <w:rPr>
          <w:szCs w:val="26"/>
        </w:rPr>
        <w:t xml:space="preserve"> </w:t>
      </w:r>
      <w:r w:rsidR="00835017">
        <w:rPr>
          <w:szCs w:val="26"/>
        </w:rPr>
        <w:t>в соответствие</w:t>
      </w:r>
      <w:r w:rsidR="00835017" w:rsidRPr="00835017">
        <w:rPr>
          <w:szCs w:val="26"/>
        </w:rPr>
        <w:t xml:space="preserve"> с действующим законодательством</w:t>
      </w:r>
      <w:r w:rsidR="00835017">
        <w:rPr>
          <w:szCs w:val="26"/>
        </w:rPr>
        <w:t>,</w:t>
      </w:r>
      <w:r w:rsidR="00835017" w:rsidRPr="00835017">
        <w:rPr>
          <w:szCs w:val="26"/>
        </w:rPr>
        <w:t xml:space="preserve"> </w:t>
      </w:r>
      <w:r w:rsidR="00835017">
        <w:rPr>
          <w:szCs w:val="26"/>
        </w:rPr>
        <w:t>а</w:t>
      </w:r>
      <w:r w:rsidR="00C056BB" w:rsidRPr="00835017">
        <w:rPr>
          <w:szCs w:val="26"/>
        </w:rPr>
        <w:t xml:space="preserve">дминистрация </w:t>
      </w:r>
      <w:r w:rsidR="00B97F50">
        <w:rPr>
          <w:szCs w:val="26"/>
        </w:rPr>
        <w:t xml:space="preserve">Иннокентьевского сельского поселения </w:t>
      </w:r>
      <w:r w:rsidR="00C056BB" w:rsidRPr="00835017">
        <w:rPr>
          <w:szCs w:val="26"/>
        </w:rPr>
        <w:t>Николаевского муниципального</w:t>
      </w:r>
      <w:proofErr w:type="gramEnd"/>
      <w:r w:rsidR="00C056BB" w:rsidRPr="00835017">
        <w:rPr>
          <w:szCs w:val="26"/>
        </w:rPr>
        <w:t xml:space="preserve"> района</w:t>
      </w:r>
      <w:r w:rsidR="00B97F50">
        <w:rPr>
          <w:szCs w:val="26"/>
        </w:rPr>
        <w:t xml:space="preserve"> Хабаровского края</w:t>
      </w:r>
    </w:p>
    <w:p w:rsidR="00C056BB" w:rsidRPr="00835017" w:rsidRDefault="00C056BB" w:rsidP="00BB4266">
      <w:pPr>
        <w:suppressAutoHyphens/>
        <w:rPr>
          <w:caps/>
          <w:szCs w:val="26"/>
        </w:rPr>
      </w:pPr>
      <w:r w:rsidRPr="00835017">
        <w:rPr>
          <w:caps/>
          <w:szCs w:val="26"/>
        </w:rPr>
        <w:t>Постановляет:</w:t>
      </w:r>
    </w:p>
    <w:p w:rsidR="00680125" w:rsidRDefault="003506A0" w:rsidP="00BB4266">
      <w:pPr>
        <w:suppressAutoHyphens/>
        <w:ind w:firstLine="720"/>
        <w:rPr>
          <w:szCs w:val="26"/>
        </w:rPr>
      </w:pPr>
      <w:r w:rsidRPr="00835017">
        <w:rPr>
          <w:szCs w:val="26"/>
        </w:rPr>
        <w:t xml:space="preserve">1. </w:t>
      </w:r>
      <w:r w:rsidR="00136EB6" w:rsidRPr="00835017">
        <w:rPr>
          <w:szCs w:val="26"/>
        </w:rPr>
        <w:t>Признать утратившими силу постановлени</w:t>
      </w:r>
      <w:r w:rsidR="00680125">
        <w:rPr>
          <w:szCs w:val="26"/>
        </w:rPr>
        <w:t>я</w:t>
      </w:r>
      <w:r w:rsidR="00136EB6" w:rsidRPr="00835017">
        <w:rPr>
          <w:szCs w:val="26"/>
        </w:rPr>
        <w:t xml:space="preserve"> администрации </w:t>
      </w:r>
      <w:r w:rsidR="00B97F50">
        <w:rPr>
          <w:szCs w:val="26"/>
        </w:rPr>
        <w:t>Иннокентьевского сельского поселения</w:t>
      </w:r>
      <w:bookmarkStart w:id="3" w:name="_Hlk24644202"/>
      <w:r w:rsidR="00680125">
        <w:rPr>
          <w:szCs w:val="26"/>
        </w:rPr>
        <w:t xml:space="preserve"> Н</w:t>
      </w:r>
      <w:r w:rsidR="009E030E">
        <w:rPr>
          <w:szCs w:val="26"/>
        </w:rPr>
        <w:t>иколаевского муниципального района Хабаровского края</w:t>
      </w:r>
      <w:r w:rsidR="00680125">
        <w:rPr>
          <w:szCs w:val="26"/>
        </w:rPr>
        <w:t>:</w:t>
      </w:r>
    </w:p>
    <w:p w:rsidR="00136EB6" w:rsidRDefault="00680125" w:rsidP="00BB4266">
      <w:pPr>
        <w:suppressAutoHyphens/>
        <w:ind w:firstLine="720"/>
        <w:rPr>
          <w:szCs w:val="26"/>
        </w:rPr>
      </w:pPr>
      <w:r>
        <w:rPr>
          <w:szCs w:val="26"/>
        </w:rPr>
        <w:t>-</w:t>
      </w:r>
      <w:r w:rsidR="00136EB6" w:rsidRPr="00835017">
        <w:rPr>
          <w:szCs w:val="26"/>
        </w:rPr>
        <w:t xml:space="preserve"> </w:t>
      </w:r>
      <w:r w:rsidR="0014377B" w:rsidRPr="00835017">
        <w:rPr>
          <w:szCs w:val="26"/>
        </w:rPr>
        <w:t xml:space="preserve">от </w:t>
      </w:r>
      <w:r>
        <w:rPr>
          <w:szCs w:val="26"/>
        </w:rPr>
        <w:t>26.04.2013</w:t>
      </w:r>
      <w:bookmarkEnd w:id="3"/>
      <w:r>
        <w:rPr>
          <w:szCs w:val="26"/>
        </w:rPr>
        <w:t xml:space="preserve"> </w:t>
      </w:r>
      <w:r w:rsidR="00136EB6" w:rsidRPr="00835017">
        <w:rPr>
          <w:szCs w:val="26"/>
        </w:rPr>
        <w:t xml:space="preserve">№ </w:t>
      </w:r>
      <w:r>
        <w:rPr>
          <w:szCs w:val="26"/>
        </w:rPr>
        <w:t>17</w:t>
      </w:r>
      <w:r w:rsidR="00136EB6" w:rsidRPr="00835017">
        <w:rPr>
          <w:szCs w:val="26"/>
        </w:rPr>
        <w:t xml:space="preserve">-па </w:t>
      </w:r>
      <w:r w:rsidR="00A62222">
        <w:rPr>
          <w:szCs w:val="26"/>
        </w:rPr>
        <w:t>«</w:t>
      </w:r>
      <w:r w:rsidR="00A62222" w:rsidRPr="009E030E">
        <w:rPr>
          <w:color w:val="000000" w:themeColor="text1"/>
          <w:szCs w:val="26"/>
        </w:rPr>
        <w:t xml:space="preserve">Об </w:t>
      </w:r>
      <w:r w:rsidRPr="009E030E">
        <w:rPr>
          <w:color w:val="000000" w:themeColor="text1"/>
          <w:szCs w:val="26"/>
        </w:rPr>
        <w:t>определении на территории Иннокентьевского сельского поселения границ, прилегающих к организациям и объектам территорий, на которых не допускается</w:t>
      </w:r>
      <w:r w:rsidR="009E030E" w:rsidRPr="009E030E">
        <w:rPr>
          <w:color w:val="000000" w:themeColor="text1"/>
          <w:szCs w:val="26"/>
        </w:rPr>
        <w:t xml:space="preserve"> розничная продажа алкогольной продукции</w:t>
      </w:r>
      <w:r>
        <w:rPr>
          <w:szCs w:val="26"/>
        </w:rPr>
        <w:t>»;</w:t>
      </w:r>
    </w:p>
    <w:p w:rsidR="00680125" w:rsidRPr="00835017" w:rsidRDefault="00680125" w:rsidP="00BB4266">
      <w:pPr>
        <w:suppressAutoHyphens/>
        <w:ind w:firstLine="720"/>
        <w:rPr>
          <w:szCs w:val="26"/>
        </w:rPr>
      </w:pPr>
      <w:r>
        <w:rPr>
          <w:szCs w:val="26"/>
        </w:rPr>
        <w:t>- от 29.07.2016 №</w:t>
      </w:r>
      <w:r w:rsidR="009E030E">
        <w:rPr>
          <w:szCs w:val="26"/>
        </w:rPr>
        <w:t xml:space="preserve"> </w:t>
      </w:r>
      <w:r>
        <w:rPr>
          <w:szCs w:val="26"/>
        </w:rPr>
        <w:t>34-па «О внесении и</w:t>
      </w:r>
      <w:r w:rsidR="00BB753A">
        <w:rPr>
          <w:szCs w:val="26"/>
        </w:rPr>
        <w:t>з</w:t>
      </w:r>
      <w:r>
        <w:rPr>
          <w:szCs w:val="26"/>
        </w:rPr>
        <w:t>менений в постановление администрации сельского поселения от 26.04.2013 № 17-па»</w:t>
      </w:r>
    </w:p>
    <w:p w:rsidR="006E03F7" w:rsidRPr="00835017" w:rsidRDefault="00C056BB" w:rsidP="00BB4266">
      <w:pPr>
        <w:suppressAutoHyphens/>
        <w:ind w:firstLine="720"/>
        <w:rPr>
          <w:szCs w:val="26"/>
        </w:rPr>
      </w:pPr>
      <w:r w:rsidRPr="00835017">
        <w:rPr>
          <w:szCs w:val="26"/>
        </w:rPr>
        <w:t>2</w:t>
      </w:r>
      <w:r w:rsidR="006E03F7" w:rsidRPr="00835017">
        <w:rPr>
          <w:szCs w:val="26"/>
        </w:rPr>
        <w:t xml:space="preserve">. Опубликовать настоящее </w:t>
      </w:r>
      <w:r w:rsidRPr="00835017">
        <w:rPr>
          <w:szCs w:val="26"/>
        </w:rPr>
        <w:t>постановление</w:t>
      </w:r>
      <w:r w:rsidR="00DE42FF" w:rsidRPr="00835017">
        <w:rPr>
          <w:szCs w:val="26"/>
        </w:rPr>
        <w:t xml:space="preserve"> в </w:t>
      </w:r>
      <w:r w:rsidR="000119A3">
        <w:rPr>
          <w:szCs w:val="26"/>
        </w:rPr>
        <w:t>«Сборнике правовых актов Иннокентьевского сельского поселения</w:t>
      </w:r>
      <w:r w:rsidR="00680125">
        <w:rPr>
          <w:szCs w:val="26"/>
        </w:rPr>
        <w:t xml:space="preserve"> Николаевского муницип</w:t>
      </w:r>
      <w:r w:rsidR="00564C74">
        <w:rPr>
          <w:szCs w:val="26"/>
        </w:rPr>
        <w:t>а</w:t>
      </w:r>
      <w:r w:rsidR="00680125">
        <w:rPr>
          <w:szCs w:val="26"/>
        </w:rPr>
        <w:t>льного района Хабаровского края» и на сайте администрации Иннокентьевского сельского поселения Николаевского сельского поселения Николаевского муниципального района Хабаровского края в информационно-телек</w:t>
      </w:r>
      <w:r w:rsidR="00BB753A">
        <w:rPr>
          <w:szCs w:val="26"/>
        </w:rPr>
        <w:t>о</w:t>
      </w:r>
      <w:r w:rsidR="00680125">
        <w:rPr>
          <w:szCs w:val="26"/>
        </w:rPr>
        <w:t>ммуникационной сети «Интернет».</w:t>
      </w:r>
    </w:p>
    <w:p w:rsidR="00F54FB4" w:rsidRPr="00835017" w:rsidRDefault="00C056BB" w:rsidP="00BB4266">
      <w:pPr>
        <w:pStyle w:val="ConsNormal"/>
        <w:widowControl/>
        <w:suppressAutoHyphens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835017">
        <w:rPr>
          <w:rFonts w:ascii="Times New Roman" w:hAnsi="Times New Roman" w:cs="Times New Roman"/>
          <w:sz w:val="26"/>
          <w:szCs w:val="26"/>
        </w:rPr>
        <w:t>3</w:t>
      </w:r>
      <w:r w:rsidR="006E03F7" w:rsidRPr="00835017">
        <w:rPr>
          <w:rFonts w:ascii="Times New Roman" w:hAnsi="Times New Roman" w:cs="Times New Roman"/>
          <w:sz w:val="26"/>
          <w:szCs w:val="26"/>
        </w:rPr>
        <w:t xml:space="preserve">. </w:t>
      </w:r>
      <w:r w:rsidR="004764E7" w:rsidRPr="00835017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Pr="00835017">
        <w:rPr>
          <w:rFonts w:ascii="Times New Roman" w:hAnsi="Times New Roman" w:cs="Times New Roman"/>
          <w:sz w:val="26"/>
          <w:szCs w:val="26"/>
        </w:rPr>
        <w:t>постановление</w:t>
      </w:r>
      <w:r w:rsidR="004764E7" w:rsidRPr="00835017">
        <w:rPr>
          <w:rFonts w:ascii="Times New Roman" w:hAnsi="Times New Roman" w:cs="Times New Roman"/>
          <w:sz w:val="26"/>
          <w:szCs w:val="26"/>
        </w:rPr>
        <w:t xml:space="preserve"> </w:t>
      </w:r>
      <w:r w:rsidR="002A39AA" w:rsidRPr="002A39AA">
        <w:rPr>
          <w:rFonts w:ascii="Times New Roman" w:hAnsi="Times New Roman" w:cs="Times New Roman"/>
          <w:sz w:val="26"/>
          <w:szCs w:val="26"/>
        </w:rPr>
        <w:t>вступает в силу со дня его подписания</w:t>
      </w:r>
      <w:r w:rsidR="00A62222">
        <w:rPr>
          <w:rFonts w:ascii="Times New Roman" w:hAnsi="Times New Roman" w:cs="Times New Roman"/>
          <w:sz w:val="26"/>
          <w:szCs w:val="26"/>
        </w:rPr>
        <w:t>.</w:t>
      </w:r>
    </w:p>
    <w:p w:rsidR="006E03F7" w:rsidRDefault="006E03F7" w:rsidP="006E03F7">
      <w:pPr>
        <w:pStyle w:val="ConsNormal"/>
        <w:widowControl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462904" w:rsidRPr="00835017" w:rsidRDefault="00462904" w:rsidP="006E03F7">
      <w:pPr>
        <w:pStyle w:val="ConsNormal"/>
        <w:widowControl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54FB4" w:rsidRPr="00835017" w:rsidRDefault="00F54FB4" w:rsidP="00691DB3">
      <w:pPr>
        <w:spacing w:line="220" w:lineRule="exact"/>
        <w:rPr>
          <w:szCs w:val="26"/>
          <w:highlight w:val="yellow"/>
        </w:rPr>
      </w:pPr>
    </w:p>
    <w:p w:rsidR="00B97F50" w:rsidRPr="00835017" w:rsidRDefault="00B97F50" w:rsidP="00691DB3">
      <w:pPr>
        <w:spacing w:line="220" w:lineRule="exact"/>
        <w:rPr>
          <w:szCs w:val="26"/>
        </w:rPr>
      </w:pPr>
      <w:r>
        <w:rPr>
          <w:szCs w:val="26"/>
        </w:rPr>
        <w:t xml:space="preserve">Глава сельского поселения                                  </w:t>
      </w:r>
      <w:r w:rsidR="009E030E">
        <w:rPr>
          <w:szCs w:val="26"/>
        </w:rPr>
        <w:t xml:space="preserve">                              Моисеенко И.А.</w:t>
      </w:r>
    </w:p>
    <w:sectPr w:rsidR="00B97F50" w:rsidRPr="00835017" w:rsidSect="00EA6C52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134" w:right="850" w:bottom="851" w:left="1985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EA8" w:rsidRDefault="001E0EA8">
      <w:r>
        <w:separator/>
      </w:r>
    </w:p>
  </w:endnote>
  <w:endnote w:type="continuationSeparator" w:id="0">
    <w:p w:rsidR="001E0EA8" w:rsidRDefault="001E0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0C2" w:rsidRDefault="000800C2">
    <w:pPr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4</w:t>
    </w:r>
    <w:r>
      <w:rPr>
        <w:rStyle w:val="a3"/>
      </w:rPr>
      <w:fldChar w:fldCharType="end"/>
    </w:r>
  </w:p>
  <w:p w:rsidR="000800C2" w:rsidRDefault="000800C2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0C2" w:rsidRDefault="000800C2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EA8" w:rsidRDefault="001E0EA8">
      <w:r>
        <w:separator/>
      </w:r>
    </w:p>
  </w:footnote>
  <w:footnote w:type="continuationSeparator" w:id="0">
    <w:p w:rsidR="001E0EA8" w:rsidRDefault="001E0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0C2" w:rsidRDefault="000800C2">
    <w:pPr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4</w:t>
    </w:r>
    <w:r>
      <w:rPr>
        <w:rStyle w:val="a3"/>
      </w:rPr>
      <w:fldChar w:fldCharType="end"/>
    </w:r>
  </w:p>
  <w:p w:rsidR="000800C2" w:rsidRDefault="000800C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0C2" w:rsidRDefault="000800C2">
    <w:pPr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47AEE">
      <w:rPr>
        <w:rStyle w:val="a3"/>
        <w:noProof/>
      </w:rPr>
      <w:t>2</w:t>
    </w:r>
    <w:r>
      <w:rPr>
        <w:rStyle w:val="a3"/>
      </w:rPr>
      <w:fldChar w:fldCharType="end"/>
    </w:r>
  </w:p>
  <w:p w:rsidR="000800C2" w:rsidRDefault="000800C2">
    <w:pPr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06"/>
    <w:rsid w:val="00003CDE"/>
    <w:rsid w:val="000063B7"/>
    <w:rsid w:val="000064E4"/>
    <w:rsid w:val="0000771B"/>
    <w:rsid w:val="000119A3"/>
    <w:rsid w:val="00011F58"/>
    <w:rsid w:val="00027FC3"/>
    <w:rsid w:val="000450AE"/>
    <w:rsid w:val="00077138"/>
    <w:rsid w:val="000800C2"/>
    <w:rsid w:val="0008420C"/>
    <w:rsid w:val="00096F8A"/>
    <w:rsid w:val="000A1486"/>
    <w:rsid w:val="000C44C7"/>
    <w:rsid w:val="000C4A24"/>
    <w:rsid w:val="000C5C2D"/>
    <w:rsid w:val="000C799B"/>
    <w:rsid w:val="000D3A3B"/>
    <w:rsid w:val="000E136B"/>
    <w:rsid w:val="000F5A00"/>
    <w:rsid w:val="00110D49"/>
    <w:rsid w:val="00136EB6"/>
    <w:rsid w:val="0014257E"/>
    <w:rsid w:val="0014377B"/>
    <w:rsid w:val="0015038D"/>
    <w:rsid w:val="00152F67"/>
    <w:rsid w:val="001530FE"/>
    <w:rsid w:val="00153C11"/>
    <w:rsid w:val="00154815"/>
    <w:rsid w:val="001638C0"/>
    <w:rsid w:val="00171DD0"/>
    <w:rsid w:val="00182898"/>
    <w:rsid w:val="00190592"/>
    <w:rsid w:val="001B04FB"/>
    <w:rsid w:val="001B0A59"/>
    <w:rsid w:val="001C6465"/>
    <w:rsid w:val="001D456C"/>
    <w:rsid w:val="001D6361"/>
    <w:rsid w:val="001E032B"/>
    <w:rsid w:val="001E0EA8"/>
    <w:rsid w:val="001F28F1"/>
    <w:rsid w:val="00203498"/>
    <w:rsid w:val="00206917"/>
    <w:rsid w:val="002128FE"/>
    <w:rsid w:val="00212E3B"/>
    <w:rsid w:val="00214FD2"/>
    <w:rsid w:val="00215C8D"/>
    <w:rsid w:val="0022363F"/>
    <w:rsid w:val="0024784F"/>
    <w:rsid w:val="0024790D"/>
    <w:rsid w:val="0025668B"/>
    <w:rsid w:val="0025753B"/>
    <w:rsid w:val="00266F60"/>
    <w:rsid w:val="00270144"/>
    <w:rsid w:val="00285375"/>
    <w:rsid w:val="00291496"/>
    <w:rsid w:val="0029796C"/>
    <w:rsid w:val="002A39AA"/>
    <w:rsid w:val="002B1D81"/>
    <w:rsid w:val="002C3125"/>
    <w:rsid w:val="002D1F5D"/>
    <w:rsid w:val="002D46C1"/>
    <w:rsid w:val="002E097B"/>
    <w:rsid w:val="002E13F8"/>
    <w:rsid w:val="002E6BED"/>
    <w:rsid w:val="002F1CCC"/>
    <w:rsid w:val="002F1E27"/>
    <w:rsid w:val="002F51D1"/>
    <w:rsid w:val="003007FA"/>
    <w:rsid w:val="003053D6"/>
    <w:rsid w:val="003315BF"/>
    <w:rsid w:val="00333504"/>
    <w:rsid w:val="00341FD8"/>
    <w:rsid w:val="00342B7D"/>
    <w:rsid w:val="003506A0"/>
    <w:rsid w:val="00350755"/>
    <w:rsid w:val="00353558"/>
    <w:rsid w:val="00360E65"/>
    <w:rsid w:val="00366C64"/>
    <w:rsid w:val="00375F1F"/>
    <w:rsid w:val="0039244C"/>
    <w:rsid w:val="003965C2"/>
    <w:rsid w:val="003A3AE7"/>
    <w:rsid w:val="003B0443"/>
    <w:rsid w:val="003B5068"/>
    <w:rsid w:val="003C653E"/>
    <w:rsid w:val="003C6544"/>
    <w:rsid w:val="003E227A"/>
    <w:rsid w:val="003F59F8"/>
    <w:rsid w:val="003F5C5C"/>
    <w:rsid w:val="0040171A"/>
    <w:rsid w:val="0040213B"/>
    <w:rsid w:val="0041158C"/>
    <w:rsid w:val="004128E1"/>
    <w:rsid w:val="00414D04"/>
    <w:rsid w:val="0042014E"/>
    <w:rsid w:val="0042162F"/>
    <w:rsid w:val="00422F6C"/>
    <w:rsid w:val="00442E88"/>
    <w:rsid w:val="00460310"/>
    <w:rsid w:val="00462904"/>
    <w:rsid w:val="00473699"/>
    <w:rsid w:val="0047565E"/>
    <w:rsid w:val="004764E7"/>
    <w:rsid w:val="00481345"/>
    <w:rsid w:val="0048190C"/>
    <w:rsid w:val="0048768D"/>
    <w:rsid w:val="00497742"/>
    <w:rsid w:val="00497758"/>
    <w:rsid w:val="004B1E9D"/>
    <w:rsid w:val="004C18F4"/>
    <w:rsid w:val="004C5CE4"/>
    <w:rsid w:val="004D493D"/>
    <w:rsid w:val="004E59C9"/>
    <w:rsid w:val="004E77D5"/>
    <w:rsid w:val="00503DB3"/>
    <w:rsid w:val="0054180B"/>
    <w:rsid w:val="00554E23"/>
    <w:rsid w:val="00564C74"/>
    <w:rsid w:val="00570E4E"/>
    <w:rsid w:val="0058072F"/>
    <w:rsid w:val="005860AD"/>
    <w:rsid w:val="00591C49"/>
    <w:rsid w:val="0059605C"/>
    <w:rsid w:val="00597D4C"/>
    <w:rsid w:val="005A4F76"/>
    <w:rsid w:val="005A76D9"/>
    <w:rsid w:val="005B3070"/>
    <w:rsid w:val="005C7571"/>
    <w:rsid w:val="005D3FAF"/>
    <w:rsid w:val="005D5B0D"/>
    <w:rsid w:val="005E5493"/>
    <w:rsid w:val="005F7F72"/>
    <w:rsid w:val="00617EBD"/>
    <w:rsid w:val="00637205"/>
    <w:rsid w:val="0064323D"/>
    <w:rsid w:val="006454CB"/>
    <w:rsid w:val="006542D3"/>
    <w:rsid w:val="0065686E"/>
    <w:rsid w:val="0066262A"/>
    <w:rsid w:val="00666318"/>
    <w:rsid w:val="0067324F"/>
    <w:rsid w:val="00677791"/>
    <w:rsid w:val="00680125"/>
    <w:rsid w:val="00686301"/>
    <w:rsid w:val="006908A5"/>
    <w:rsid w:val="00691DB3"/>
    <w:rsid w:val="00693E98"/>
    <w:rsid w:val="006A677F"/>
    <w:rsid w:val="006E03F7"/>
    <w:rsid w:val="006E5830"/>
    <w:rsid w:val="006E74E2"/>
    <w:rsid w:val="006F446F"/>
    <w:rsid w:val="00700814"/>
    <w:rsid w:val="007118D5"/>
    <w:rsid w:val="007158D0"/>
    <w:rsid w:val="007172F4"/>
    <w:rsid w:val="00721D5A"/>
    <w:rsid w:val="00723674"/>
    <w:rsid w:val="007372AD"/>
    <w:rsid w:val="007430C8"/>
    <w:rsid w:val="00743ED6"/>
    <w:rsid w:val="00747B0A"/>
    <w:rsid w:val="00751A92"/>
    <w:rsid w:val="00752380"/>
    <w:rsid w:val="00764D63"/>
    <w:rsid w:val="00765E12"/>
    <w:rsid w:val="00766BA2"/>
    <w:rsid w:val="00773EAB"/>
    <w:rsid w:val="007A0F83"/>
    <w:rsid w:val="007C2047"/>
    <w:rsid w:val="007C728D"/>
    <w:rsid w:val="007D27B4"/>
    <w:rsid w:val="007E561C"/>
    <w:rsid w:val="007F08E9"/>
    <w:rsid w:val="007F3651"/>
    <w:rsid w:val="00800A1C"/>
    <w:rsid w:val="00812442"/>
    <w:rsid w:val="00814E57"/>
    <w:rsid w:val="00815988"/>
    <w:rsid w:val="00834C5A"/>
    <w:rsid w:val="00835017"/>
    <w:rsid w:val="0083547E"/>
    <w:rsid w:val="008354C4"/>
    <w:rsid w:val="008359C0"/>
    <w:rsid w:val="00837EE0"/>
    <w:rsid w:val="008475F7"/>
    <w:rsid w:val="00851F4C"/>
    <w:rsid w:val="00853832"/>
    <w:rsid w:val="00853D5E"/>
    <w:rsid w:val="00861C9A"/>
    <w:rsid w:val="008635A1"/>
    <w:rsid w:val="00884851"/>
    <w:rsid w:val="008903AC"/>
    <w:rsid w:val="00897005"/>
    <w:rsid w:val="008A059E"/>
    <w:rsid w:val="008A2058"/>
    <w:rsid w:val="008A2D9C"/>
    <w:rsid w:val="008A3B79"/>
    <w:rsid w:val="008A5A5F"/>
    <w:rsid w:val="008B34CE"/>
    <w:rsid w:val="008B395A"/>
    <w:rsid w:val="008B3E31"/>
    <w:rsid w:val="008C01A5"/>
    <w:rsid w:val="008C19B1"/>
    <w:rsid w:val="008C5033"/>
    <w:rsid w:val="008D02B5"/>
    <w:rsid w:val="008D0480"/>
    <w:rsid w:val="008D2ECD"/>
    <w:rsid w:val="008D7920"/>
    <w:rsid w:val="008E3AAC"/>
    <w:rsid w:val="008F28DE"/>
    <w:rsid w:val="0090253C"/>
    <w:rsid w:val="00904065"/>
    <w:rsid w:val="009101A3"/>
    <w:rsid w:val="00910666"/>
    <w:rsid w:val="0093387A"/>
    <w:rsid w:val="00947AEE"/>
    <w:rsid w:val="00950662"/>
    <w:rsid w:val="00961000"/>
    <w:rsid w:val="00961006"/>
    <w:rsid w:val="009748CE"/>
    <w:rsid w:val="009760AB"/>
    <w:rsid w:val="009848E7"/>
    <w:rsid w:val="009B64C8"/>
    <w:rsid w:val="009C5F27"/>
    <w:rsid w:val="009D5F65"/>
    <w:rsid w:val="009E030E"/>
    <w:rsid w:val="009E4359"/>
    <w:rsid w:val="009F2FE8"/>
    <w:rsid w:val="00A02920"/>
    <w:rsid w:val="00A32D68"/>
    <w:rsid w:val="00A37E4F"/>
    <w:rsid w:val="00A43017"/>
    <w:rsid w:val="00A60C61"/>
    <w:rsid w:val="00A62222"/>
    <w:rsid w:val="00A74EF4"/>
    <w:rsid w:val="00AB7331"/>
    <w:rsid w:val="00AF6C75"/>
    <w:rsid w:val="00B12354"/>
    <w:rsid w:val="00B31982"/>
    <w:rsid w:val="00B600B8"/>
    <w:rsid w:val="00B62365"/>
    <w:rsid w:val="00B66A77"/>
    <w:rsid w:val="00B805DA"/>
    <w:rsid w:val="00B8060F"/>
    <w:rsid w:val="00B90D48"/>
    <w:rsid w:val="00B94285"/>
    <w:rsid w:val="00B97F50"/>
    <w:rsid w:val="00BA08E6"/>
    <w:rsid w:val="00BB4266"/>
    <w:rsid w:val="00BB753A"/>
    <w:rsid w:val="00BC29DC"/>
    <w:rsid w:val="00BE1D05"/>
    <w:rsid w:val="00C056BB"/>
    <w:rsid w:val="00C10368"/>
    <w:rsid w:val="00C130F2"/>
    <w:rsid w:val="00C13DE9"/>
    <w:rsid w:val="00C17788"/>
    <w:rsid w:val="00C230A6"/>
    <w:rsid w:val="00C33B82"/>
    <w:rsid w:val="00C4705A"/>
    <w:rsid w:val="00C5389F"/>
    <w:rsid w:val="00C5516A"/>
    <w:rsid w:val="00C67CC9"/>
    <w:rsid w:val="00C7025F"/>
    <w:rsid w:val="00C81AFE"/>
    <w:rsid w:val="00CA2CFA"/>
    <w:rsid w:val="00CB02EF"/>
    <w:rsid w:val="00CB7834"/>
    <w:rsid w:val="00CD2838"/>
    <w:rsid w:val="00CD5ED7"/>
    <w:rsid w:val="00CF41EF"/>
    <w:rsid w:val="00D06C73"/>
    <w:rsid w:val="00D13F69"/>
    <w:rsid w:val="00D155D8"/>
    <w:rsid w:val="00D247E8"/>
    <w:rsid w:val="00D259D2"/>
    <w:rsid w:val="00D2651F"/>
    <w:rsid w:val="00D27DCE"/>
    <w:rsid w:val="00D3085E"/>
    <w:rsid w:val="00D3222D"/>
    <w:rsid w:val="00D47220"/>
    <w:rsid w:val="00D61DA5"/>
    <w:rsid w:val="00D662C0"/>
    <w:rsid w:val="00D76BB7"/>
    <w:rsid w:val="00D77091"/>
    <w:rsid w:val="00D770BC"/>
    <w:rsid w:val="00D810B8"/>
    <w:rsid w:val="00D840A6"/>
    <w:rsid w:val="00D86640"/>
    <w:rsid w:val="00D867BA"/>
    <w:rsid w:val="00D86886"/>
    <w:rsid w:val="00D8718D"/>
    <w:rsid w:val="00DA41A7"/>
    <w:rsid w:val="00DB1E1B"/>
    <w:rsid w:val="00DC577D"/>
    <w:rsid w:val="00DD423A"/>
    <w:rsid w:val="00DD6872"/>
    <w:rsid w:val="00DE42FF"/>
    <w:rsid w:val="00DE61B9"/>
    <w:rsid w:val="00DE6E6D"/>
    <w:rsid w:val="00DF0FD5"/>
    <w:rsid w:val="00E0404B"/>
    <w:rsid w:val="00E20DF2"/>
    <w:rsid w:val="00E51AE0"/>
    <w:rsid w:val="00E6476A"/>
    <w:rsid w:val="00E74B75"/>
    <w:rsid w:val="00E76DE0"/>
    <w:rsid w:val="00E84E0E"/>
    <w:rsid w:val="00E87E73"/>
    <w:rsid w:val="00E9517C"/>
    <w:rsid w:val="00EA08EB"/>
    <w:rsid w:val="00EA1730"/>
    <w:rsid w:val="00EA6A4D"/>
    <w:rsid w:val="00EA6C52"/>
    <w:rsid w:val="00EB437C"/>
    <w:rsid w:val="00EB6C1D"/>
    <w:rsid w:val="00EB6F14"/>
    <w:rsid w:val="00ED1238"/>
    <w:rsid w:val="00ED270D"/>
    <w:rsid w:val="00ED3E71"/>
    <w:rsid w:val="00ED5240"/>
    <w:rsid w:val="00EE79D3"/>
    <w:rsid w:val="00EF1BD7"/>
    <w:rsid w:val="00EF33E2"/>
    <w:rsid w:val="00F03D3B"/>
    <w:rsid w:val="00F22ED4"/>
    <w:rsid w:val="00F4089F"/>
    <w:rsid w:val="00F461F1"/>
    <w:rsid w:val="00F54FB4"/>
    <w:rsid w:val="00F55553"/>
    <w:rsid w:val="00F632A2"/>
    <w:rsid w:val="00F67FB9"/>
    <w:rsid w:val="00F73A85"/>
    <w:rsid w:val="00F81198"/>
    <w:rsid w:val="00F825CF"/>
    <w:rsid w:val="00F82D30"/>
    <w:rsid w:val="00F92240"/>
    <w:rsid w:val="00F94F14"/>
    <w:rsid w:val="00F96D63"/>
    <w:rsid w:val="00FA06EB"/>
    <w:rsid w:val="00FB0C74"/>
    <w:rsid w:val="00FB1DE1"/>
    <w:rsid w:val="00FD4563"/>
    <w:rsid w:val="00FE721C"/>
    <w:rsid w:val="00FF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59D2"/>
    <w:pPr>
      <w:jc w:val="both"/>
    </w:pPr>
    <w:rPr>
      <w:sz w:val="26"/>
    </w:rPr>
  </w:style>
  <w:style w:type="paragraph" w:styleId="1">
    <w:name w:val="heading 1"/>
    <w:basedOn w:val="a"/>
    <w:next w:val="a"/>
    <w:qFormat/>
    <w:rsid w:val="00D259D2"/>
    <w:pPr>
      <w:keepNext/>
      <w:spacing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qFormat/>
    <w:rsid w:val="00D259D2"/>
    <w:pPr>
      <w:keepNext/>
      <w:spacing w:before="240" w:after="60"/>
      <w:jc w:val="center"/>
      <w:outlineLvl w:val="1"/>
    </w:pPr>
    <w:rPr>
      <w:rFonts w:cs="Arial"/>
      <w:b/>
      <w:bCs/>
      <w:iCs/>
      <w:sz w:val="32"/>
      <w:szCs w:val="28"/>
    </w:rPr>
  </w:style>
  <w:style w:type="paragraph" w:styleId="3">
    <w:name w:val="heading 3"/>
    <w:basedOn w:val="a"/>
    <w:next w:val="a"/>
    <w:qFormat/>
    <w:rsid w:val="00D259D2"/>
    <w:pPr>
      <w:keepNext/>
      <w:spacing w:before="240" w:after="60"/>
      <w:outlineLvl w:val="2"/>
    </w:pPr>
    <w:rPr>
      <w:rFonts w:cs="Arial"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urierNew12">
    <w:name w:val="Стиль Courier New 12 пт подчеркивание"/>
    <w:basedOn w:val="a"/>
    <w:link w:val="CourierNew120"/>
    <w:rsid w:val="00D259D2"/>
    <w:pPr>
      <w:tabs>
        <w:tab w:val="right" w:pos="9355"/>
      </w:tabs>
      <w:spacing w:before="120"/>
    </w:pPr>
    <w:rPr>
      <w:rFonts w:ascii="Courier New" w:hAnsi="Courier New" w:cs="Courier New"/>
      <w:sz w:val="24"/>
      <w:szCs w:val="24"/>
      <w:u w:val="single"/>
    </w:rPr>
  </w:style>
  <w:style w:type="character" w:styleId="a3">
    <w:name w:val="page number"/>
    <w:basedOn w:val="a0"/>
    <w:rsid w:val="00D259D2"/>
  </w:style>
  <w:style w:type="character" w:customStyle="1" w:styleId="CourierNew120">
    <w:name w:val="Стиль Courier New 12 пт подчеркивание Знак"/>
    <w:link w:val="CourierNew12"/>
    <w:rsid w:val="00D259D2"/>
    <w:rPr>
      <w:rFonts w:ascii="Courier New" w:hAnsi="Courier New" w:cs="Courier New"/>
      <w:sz w:val="24"/>
      <w:szCs w:val="24"/>
      <w:u w:val="single"/>
      <w:lang w:val="ru-RU" w:eastAsia="ru-RU" w:bidi="ar-SA"/>
    </w:rPr>
  </w:style>
  <w:style w:type="paragraph" w:customStyle="1" w:styleId="10">
    <w:name w:val="Отступ_10"/>
    <w:basedOn w:val="a"/>
    <w:rsid w:val="00BE1D05"/>
    <w:pPr>
      <w:spacing w:line="192" w:lineRule="auto"/>
      <w:ind w:left="5670"/>
      <w:jc w:val="left"/>
    </w:pPr>
  </w:style>
  <w:style w:type="paragraph" w:customStyle="1" w:styleId="185">
    <w:name w:val="Отступ_18.5"/>
    <w:basedOn w:val="10"/>
    <w:rsid w:val="00BE1D05"/>
    <w:pPr>
      <w:ind w:left="10490"/>
    </w:pPr>
  </w:style>
  <w:style w:type="paragraph" w:styleId="a4">
    <w:name w:val="Body Text Indent"/>
    <w:basedOn w:val="a"/>
    <w:link w:val="a5"/>
    <w:rsid w:val="00366C64"/>
    <w:pPr>
      <w:overflowPunct w:val="0"/>
      <w:autoSpaceDE w:val="0"/>
      <w:autoSpaceDN w:val="0"/>
      <w:adjustRightInd w:val="0"/>
      <w:ind w:firstLine="709"/>
      <w:textAlignment w:val="baseline"/>
    </w:pPr>
  </w:style>
  <w:style w:type="character" w:customStyle="1" w:styleId="a5">
    <w:name w:val="Основной текст с отступом Знак"/>
    <w:link w:val="a4"/>
    <w:rsid w:val="00366C64"/>
    <w:rPr>
      <w:sz w:val="26"/>
    </w:rPr>
  </w:style>
  <w:style w:type="character" w:styleId="a6">
    <w:name w:val="Hyperlink"/>
    <w:rsid w:val="00D86640"/>
    <w:rPr>
      <w:color w:val="0000FF"/>
      <w:u w:val="single"/>
    </w:rPr>
  </w:style>
  <w:style w:type="character" w:styleId="a7">
    <w:name w:val="FollowedHyperlink"/>
    <w:rsid w:val="008A5A5F"/>
    <w:rPr>
      <w:color w:val="800080"/>
      <w:u w:val="single"/>
    </w:rPr>
  </w:style>
  <w:style w:type="paragraph" w:styleId="a8">
    <w:name w:val="Balloon Text"/>
    <w:basedOn w:val="a"/>
    <w:link w:val="a9"/>
    <w:rsid w:val="002F1E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2F1E2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81AFE"/>
    <w:pPr>
      <w:ind w:left="720"/>
      <w:contextualSpacing/>
    </w:pPr>
  </w:style>
  <w:style w:type="paragraph" w:customStyle="1" w:styleId="ConsNormal">
    <w:name w:val="ConsNormal"/>
    <w:rsid w:val="006E0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51A92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59D2"/>
    <w:pPr>
      <w:jc w:val="both"/>
    </w:pPr>
    <w:rPr>
      <w:sz w:val="26"/>
    </w:rPr>
  </w:style>
  <w:style w:type="paragraph" w:styleId="1">
    <w:name w:val="heading 1"/>
    <w:basedOn w:val="a"/>
    <w:next w:val="a"/>
    <w:qFormat/>
    <w:rsid w:val="00D259D2"/>
    <w:pPr>
      <w:keepNext/>
      <w:spacing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qFormat/>
    <w:rsid w:val="00D259D2"/>
    <w:pPr>
      <w:keepNext/>
      <w:spacing w:before="240" w:after="60"/>
      <w:jc w:val="center"/>
      <w:outlineLvl w:val="1"/>
    </w:pPr>
    <w:rPr>
      <w:rFonts w:cs="Arial"/>
      <w:b/>
      <w:bCs/>
      <w:iCs/>
      <w:sz w:val="32"/>
      <w:szCs w:val="28"/>
    </w:rPr>
  </w:style>
  <w:style w:type="paragraph" w:styleId="3">
    <w:name w:val="heading 3"/>
    <w:basedOn w:val="a"/>
    <w:next w:val="a"/>
    <w:qFormat/>
    <w:rsid w:val="00D259D2"/>
    <w:pPr>
      <w:keepNext/>
      <w:spacing w:before="240" w:after="60"/>
      <w:outlineLvl w:val="2"/>
    </w:pPr>
    <w:rPr>
      <w:rFonts w:cs="Arial"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urierNew12">
    <w:name w:val="Стиль Courier New 12 пт подчеркивание"/>
    <w:basedOn w:val="a"/>
    <w:link w:val="CourierNew120"/>
    <w:rsid w:val="00D259D2"/>
    <w:pPr>
      <w:tabs>
        <w:tab w:val="right" w:pos="9355"/>
      </w:tabs>
      <w:spacing w:before="120"/>
    </w:pPr>
    <w:rPr>
      <w:rFonts w:ascii="Courier New" w:hAnsi="Courier New" w:cs="Courier New"/>
      <w:sz w:val="24"/>
      <w:szCs w:val="24"/>
      <w:u w:val="single"/>
    </w:rPr>
  </w:style>
  <w:style w:type="character" w:styleId="a3">
    <w:name w:val="page number"/>
    <w:basedOn w:val="a0"/>
    <w:rsid w:val="00D259D2"/>
  </w:style>
  <w:style w:type="character" w:customStyle="1" w:styleId="CourierNew120">
    <w:name w:val="Стиль Courier New 12 пт подчеркивание Знак"/>
    <w:link w:val="CourierNew12"/>
    <w:rsid w:val="00D259D2"/>
    <w:rPr>
      <w:rFonts w:ascii="Courier New" w:hAnsi="Courier New" w:cs="Courier New"/>
      <w:sz w:val="24"/>
      <w:szCs w:val="24"/>
      <w:u w:val="single"/>
      <w:lang w:val="ru-RU" w:eastAsia="ru-RU" w:bidi="ar-SA"/>
    </w:rPr>
  </w:style>
  <w:style w:type="paragraph" w:customStyle="1" w:styleId="10">
    <w:name w:val="Отступ_10"/>
    <w:basedOn w:val="a"/>
    <w:rsid w:val="00BE1D05"/>
    <w:pPr>
      <w:spacing w:line="192" w:lineRule="auto"/>
      <w:ind w:left="5670"/>
      <w:jc w:val="left"/>
    </w:pPr>
  </w:style>
  <w:style w:type="paragraph" w:customStyle="1" w:styleId="185">
    <w:name w:val="Отступ_18.5"/>
    <w:basedOn w:val="10"/>
    <w:rsid w:val="00BE1D05"/>
    <w:pPr>
      <w:ind w:left="10490"/>
    </w:pPr>
  </w:style>
  <w:style w:type="paragraph" w:styleId="a4">
    <w:name w:val="Body Text Indent"/>
    <w:basedOn w:val="a"/>
    <w:link w:val="a5"/>
    <w:rsid w:val="00366C64"/>
    <w:pPr>
      <w:overflowPunct w:val="0"/>
      <w:autoSpaceDE w:val="0"/>
      <w:autoSpaceDN w:val="0"/>
      <w:adjustRightInd w:val="0"/>
      <w:ind w:firstLine="709"/>
      <w:textAlignment w:val="baseline"/>
    </w:pPr>
  </w:style>
  <w:style w:type="character" w:customStyle="1" w:styleId="a5">
    <w:name w:val="Основной текст с отступом Знак"/>
    <w:link w:val="a4"/>
    <w:rsid w:val="00366C64"/>
    <w:rPr>
      <w:sz w:val="26"/>
    </w:rPr>
  </w:style>
  <w:style w:type="character" w:styleId="a6">
    <w:name w:val="Hyperlink"/>
    <w:rsid w:val="00D86640"/>
    <w:rPr>
      <w:color w:val="0000FF"/>
      <w:u w:val="single"/>
    </w:rPr>
  </w:style>
  <w:style w:type="character" w:styleId="a7">
    <w:name w:val="FollowedHyperlink"/>
    <w:rsid w:val="008A5A5F"/>
    <w:rPr>
      <w:color w:val="800080"/>
      <w:u w:val="single"/>
    </w:rPr>
  </w:style>
  <w:style w:type="paragraph" w:styleId="a8">
    <w:name w:val="Balloon Text"/>
    <w:basedOn w:val="a"/>
    <w:link w:val="a9"/>
    <w:rsid w:val="002F1E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2F1E2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81AFE"/>
    <w:pPr>
      <w:ind w:left="720"/>
      <w:contextualSpacing/>
    </w:pPr>
  </w:style>
  <w:style w:type="paragraph" w:customStyle="1" w:styleId="ConsNormal">
    <w:name w:val="ConsNormal"/>
    <w:rsid w:val="006E0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51A92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Application%20Data\Microsoft\&#1064;&#1072;&#1073;&#1083;&#1086;&#1085;&#1099;\&#1055;&#1086;&#1089;&#1090;_&#1072;&#1076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270FB-A340-4881-803F-0404429C8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Пост_адм</Template>
  <TotalTime>106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1955</CharactersWithSpaces>
  <SharedDoc>false</SharedDoc>
  <HLinks>
    <vt:vector size="6" baseType="variant">
      <vt:variant>
        <vt:i4>2162797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consultantplus://offline/ref=ACB3E2C180C4B1E03EAF40614625B5070B75A6A06CF0B0C704B4EB512152076DD7A16CA1EAC6CFD9H635E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Специалист</cp:lastModifiedBy>
  <cp:revision>8</cp:revision>
  <cp:lastPrinted>2026-02-10T01:38:00Z</cp:lastPrinted>
  <dcterms:created xsi:type="dcterms:W3CDTF">2023-02-06T05:19:00Z</dcterms:created>
  <dcterms:modified xsi:type="dcterms:W3CDTF">2026-03-02T04:34:00Z</dcterms:modified>
</cp:coreProperties>
</file>