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EF" w:rsidRPr="00FA3EEF" w:rsidRDefault="00FA3EEF" w:rsidP="00FA3EEF">
      <w:pPr>
        <w:spacing w:after="0" w:line="240" w:lineRule="auto"/>
        <w:jc w:val="center"/>
        <w:rPr>
          <w:rFonts w:ascii="Times New Roman" w:eastAsia="Times New Roman" w:hAnsi="Times New Roman" w:cs="Times New Roman"/>
          <w:sz w:val="26"/>
          <w:szCs w:val="26"/>
        </w:rPr>
      </w:pPr>
      <w:r w:rsidRPr="00FA3EEF">
        <w:rPr>
          <w:rFonts w:ascii="Times New Roman" w:eastAsia="Times New Roman" w:hAnsi="Times New Roman" w:cs="Times New Roman"/>
          <w:sz w:val="26"/>
          <w:szCs w:val="26"/>
        </w:rPr>
        <w:t>Совет депутатов Иннокентьевского сельского поселения</w:t>
      </w:r>
    </w:p>
    <w:p w:rsidR="00FA3EEF" w:rsidRPr="00FA3EEF" w:rsidRDefault="00FA3EEF" w:rsidP="00FA3EEF">
      <w:pPr>
        <w:spacing w:after="0" w:line="240" w:lineRule="auto"/>
        <w:jc w:val="center"/>
        <w:rPr>
          <w:rFonts w:ascii="Times New Roman" w:eastAsia="Times New Roman" w:hAnsi="Times New Roman" w:cs="Times New Roman"/>
          <w:sz w:val="26"/>
          <w:szCs w:val="26"/>
        </w:rPr>
      </w:pPr>
      <w:r w:rsidRPr="00FA3EEF">
        <w:rPr>
          <w:rFonts w:ascii="Times New Roman" w:eastAsia="Times New Roman" w:hAnsi="Times New Roman" w:cs="Times New Roman"/>
          <w:sz w:val="26"/>
          <w:szCs w:val="26"/>
        </w:rPr>
        <w:t>Николаевского муниципального района Хабаровского края</w:t>
      </w:r>
    </w:p>
    <w:p w:rsidR="00FA3EEF" w:rsidRPr="00FA3EEF" w:rsidRDefault="00FA3EEF" w:rsidP="00FA3EEF">
      <w:pPr>
        <w:spacing w:after="0" w:line="240" w:lineRule="auto"/>
        <w:jc w:val="center"/>
        <w:rPr>
          <w:rFonts w:ascii="Times New Roman" w:eastAsia="Times New Roman" w:hAnsi="Times New Roman" w:cs="Times New Roman"/>
          <w:sz w:val="26"/>
          <w:szCs w:val="26"/>
        </w:rPr>
      </w:pPr>
    </w:p>
    <w:p w:rsidR="00FA3EEF" w:rsidRPr="00FA3EEF" w:rsidRDefault="00FA3EEF" w:rsidP="00FA3EEF">
      <w:pPr>
        <w:spacing w:after="0" w:line="240" w:lineRule="auto"/>
        <w:jc w:val="center"/>
        <w:rPr>
          <w:rFonts w:ascii="Times New Roman" w:eastAsia="Times New Roman" w:hAnsi="Times New Roman" w:cs="Times New Roman"/>
          <w:sz w:val="26"/>
          <w:szCs w:val="26"/>
        </w:rPr>
      </w:pPr>
      <w:r w:rsidRPr="00FA3EEF">
        <w:rPr>
          <w:rFonts w:ascii="Times New Roman" w:eastAsia="Times New Roman" w:hAnsi="Times New Roman" w:cs="Times New Roman"/>
          <w:sz w:val="26"/>
          <w:szCs w:val="26"/>
        </w:rPr>
        <w:t>РЕШЕНИЕ</w:t>
      </w:r>
    </w:p>
    <w:p w:rsidR="00FA3EEF" w:rsidRPr="00FA3EEF" w:rsidRDefault="00FA3EEF" w:rsidP="00FA3EEF">
      <w:pPr>
        <w:spacing w:after="0" w:line="240" w:lineRule="auto"/>
        <w:jc w:val="right"/>
        <w:rPr>
          <w:rFonts w:ascii="Times New Roman" w:eastAsia="Times New Roman" w:hAnsi="Times New Roman" w:cs="Times New Roman"/>
          <w:sz w:val="26"/>
          <w:szCs w:val="26"/>
        </w:rPr>
      </w:pPr>
    </w:p>
    <w:p w:rsidR="00FA3EEF" w:rsidRPr="00FA3EEF" w:rsidRDefault="00FA3EEF" w:rsidP="00FA3EEF">
      <w:pPr>
        <w:spacing w:after="0" w:line="240" w:lineRule="auto"/>
        <w:jc w:val="center"/>
        <w:rPr>
          <w:rFonts w:ascii="Times New Roman" w:eastAsia="Times New Roman" w:hAnsi="Times New Roman" w:cs="Times New Roman"/>
          <w:sz w:val="26"/>
          <w:szCs w:val="26"/>
        </w:rPr>
      </w:pPr>
    </w:p>
    <w:p w:rsidR="00FA3EEF" w:rsidRPr="00FA3EEF" w:rsidRDefault="00FA3EEF" w:rsidP="00FA3EEF">
      <w:pPr>
        <w:spacing w:after="0" w:line="240" w:lineRule="auto"/>
        <w:jc w:val="both"/>
        <w:rPr>
          <w:rFonts w:ascii="Times New Roman" w:eastAsia="Times New Roman" w:hAnsi="Times New Roman" w:cs="Times New Roman"/>
          <w:sz w:val="26"/>
          <w:szCs w:val="26"/>
        </w:rPr>
      </w:pPr>
      <w:r w:rsidRPr="00FA3EE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01.07</w:t>
      </w:r>
      <w:r w:rsidRPr="00FA3EEF">
        <w:rPr>
          <w:rFonts w:ascii="Times New Roman" w:eastAsia="Times New Roman" w:hAnsi="Times New Roman" w:cs="Times New Roman"/>
          <w:sz w:val="26"/>
          <w:szCs w:val="26"/>
        </w:rPr>
        <w:t>.2024                                                                                                      №   1</w:t>
      </w:r>
      <w:r>
        <w:rPr>
          <w:rFonts w:ascii="Times New Roman" w:eastAsia="Times New Roman" w:hAnsi="Times New Roman" w:cs="Times New Roman"/>
          <w:sz w:val="26"/>
          <w:szCs w:val="26"/>
        </w:rPr>
        <w:t>6-45</w:t>
      </w:r>
      <w:bookmarkStart w:id="0" w:name="_GoBack"/>
      <w:bookmarkEnd w:id="0"/>
      <w:r w:rsidRPr="00FA3EEF">
        <w:rPr>
          <w:rFonts w:ascii="Times New Roman" w:eastAsia="Times New Roman" w:hAnsi="Times New Roman" w:cs="Times New Roman"/>
          <w:sz w:val="26"/>
          <w:szCs w:val="26"/>
        </w:rPr>
        <w:t xml:space="preserve">                                                                                                                                                                          </w:t>
      </w:r>
    </w:p>
    <w:p w:rsidR="00FA3EEF" w:rsidRPr="00FA3EEF" w:rsidRDefault="00FA3EEF" w:rsidP="00FA3EEF">
      <w:pPr>
        <w:spacing w:after="0" w:line="240" w:lineRule="auto"/>
        <w:jc w:val="center"/>
        <w:rPr>
          <w:rFonts w:ascii="Times New Roman" w:eastAsia="Times New Roman" w:hAnsi="Times New Roman" w:cs="Times New Roman"/>
          <w:sz w:val="16"/>
          <w:szCs w:val="16"/>
        </w:rPr>
      </w:pPr>
      <w:r w:rsidRPr="00FA3EEF">
        <w:rPr>
          <w:rFonts w:ascii="Times New Roman" w:eastAsia="Times New Roman" w:hAnsi="Times New Roman" w:cs="Times New Roman"/>
          <w:sz w:val="16"/>
          <w:szCs w:val="16"/>
        </w:rPr>
        <w:t xml:space="preserve">с. Иннокентьевка </w:t>
      </w:r>
    </w:p>
    <w:p w:rsidR="00A0332A" w:rsidRDefault="00A0332A" w:rsidP="00302F6C">
      <w:pPr>
        <w:spacing w:after="0" w:line="240" w:lineRule="auto"/>
        <w:contextualSpacing/>
        <w:rPr>
          <w:rFonts w:ascii="Times New Roman" w:eastAsia="Times New Roman" w:hAnsi="Times New Roman" w:cs="Times New Roman"/>
          <w:b/>
          <w:sz w:val="26"/>
          <w:szCs w:val="26"/>
        </w:rPr>
      </w:pPr>
    </w:p>
    <w:p w:rsidR="00A0332A" w:rsidRDefault="00A0332A" w:rsidP="00302F6C">
      <w:pPr>
        <w:spacing w:after="0" w:line="240" w:lineRule="auto"/>
        <w:contextualSpacing/>
        <w:rPr>
          <w:rFonts w:ascii="Times New Roman" w:hAnsi="Times New Roman" w:cs="Times New Roman"/>
          <w:sz w:val="26"/>
          <w:szCs w:val="26"/>
        </w:rPr>
      </w:pPr>
    </w:p>
    <w:p w:rsidR="0065704C" w:rsidRDefault="0065704C" w:rsidP="00302F6C">
      <w:pPr>
        <w:spacing w:after="0" w:line="240" w:lineRule="auto"/>
        <w:contextualSpacing/>
        <w:rPr>
          <w:rFonts w:ascii="Times New Roman" w:hAnsi="Times New Roman" w:cs="Times New Roman"/>
          <w:sz w:val="26"/>
          <w:szCs w:val="26"/>
        </w:rPr>
      </w:pPr>
    </w:p>
    <w:p w:rsidR="001F29E7" w:rsidRPr="0065704C" w:rsidRDefault="001F29E7" w:rsidP="001F29E7">
      <w:pPr>
        <w:spacing w:before="100" w:beforeAutospacing="1" w:after="100" w:afterAutospacing="1" w:line="240" w:lineRule="exact"/>
        <w:contextualSpacing/>
        <w:jc w:val="both"/>
        <w:rPr>
          <w:rFonts w:ascii="Times New Roman" w:eastAsia="Times New Roman" w:hAnsi="Times New Roman" w:cs="Times New Roman"/>
          <w:sz w:val="26"/>
          <w:szCs w:val="26"/>
        </w:rPr>
      </w:pPr>
      <w:r w:rsidRPr="0065704C">
        <w:rPr>
          <w:rFonts w:ascii="Times New Roman" w:hAnsi="Times New Roman" w:cs="Times New Roman"/>
          <w:sz w:val="26"/>
          <w:szCs w:val="26"/>
        </w:rPr>
        <w:t xml:space="preserve">Об </w:t>
      </w:r>
      <w:r w:rsidR="00A0332A">
        <w:rPr>
          <w:rFonts w:ascii="Times New Roman" w:hAnsi="Times New Roman" w:cs="Times New Roman"/>
          <w:sz w:val="26"/>
          <w:szCs w:val="26"/>
        </w:rPr>
        <w:t>утверждении П</w:t>
      </w:r>
      <w:r w:rsidRPr="0065704C">
        <w:rPr>
          <w:rFonts w:ascii="Times New Roman" w:hAnsi="Times New Roman" w:cs="Times New Roman"/>
          <w:sz w:val="26"/>
          <w:szCs w:val="26"/>
        </w:rPr>
        <w:t>оложения о порядке деятельности специализированной службы по вопросам похоронного дела на территории</w:t>
      </w:r>
      <w:r w:rsidR="00617510" w:rsidRPr="0065704C">
        <w:rPr>
          <w:rFonts w:ascii="Times New Roman" w:hAnsi="Times New Roman" w:cs="Times New Roman"/>
          <w:sz w:val="26"/>
          <w:szCs w:val="26"/>
        </w:rPr>
        <w:t xml:space="preserve"> </w:t>
      </w:r>
      <w:r w:rsidR="00A0332A">
        <w:rPr>
          <w:rFonts w:ascii="Times New Roman" w:hAnsi="Times New Roman" w:cs="Times New Roman"/>
          <w:sz w:val="26"/>
          <w:szCs w:val="26"/>
        </w:rPr>
        <w:t>Иннокентьевского</w:t>
      </w:r>
      <w:r w:rsidR="00E03C1A">
        <w:rPr>
          <w:rFonts w:ascii="Times New Roman" w:hAnsi="Times New Roman" w:cs="Times New Roman"/>
          <w:sz w:val="26"/>
          <w:szCs w:val="26"/>
        </w:rPr>
        <w:t xml:space="preserve"> </w:t>
      </w:r>
      <w:r w:rsidRPr="0065704C">
        <w:rPr>
          <w:rFonts w:ascii="Times New Roman" w:hAnsi="Times New Roman" w:cs="Times New Roman"/>
          <w:sz w:val="26"/>
          <w:szCs w:val="26"/>
        </w:rPr>
        <w:t xml:space="preserve">сельского </w:t>
      </w:r>
      <w:r w:rsidR="0065704C">
        <w:rPr>
          <w:rFonts w:ascii="Times New Roman" w:hAnsi="Times New Roman" w:cs="Times New Roman"/>
          <w:sz w:val="26"/>
          <w:szCs w:val="26"/>
        </w:rPr>
        <w:t>поселения Николае</w:t>
      </w:r>
      <w:r w:rsidR="00E40C3E" w:rsidRPr="0065704C">
        <w:rPr>
          <w:rFonts w:ascii="Times New Roman" w:hAnsi="Times New Roman" w:cs="Times New Roman"/>
          <w:sz w:val="26"/>
          <w:szCs w:val="26"/>
        </w:rPr>
        <w:t>вского</w:t>
      </w:r>
      <w:r w:rsidRPr="0065704C">
        <w:rPr>
          <w:rFonts w:ascii="Times New Roman" w:hAnsi="Times New Roman" w:cs="Times New Roman"/>
          <w:sz w:val="26"/>
          <w:szCs w:val="26"/>
        </w:rPr>
        <w:t xml:space="preserve"> муниципального района Хабаровского края</w:t>
      </w:r>
    </w:p>
    <w:p w:rsidR="00271951" w:rsidRDefault="00271951" w:rsidP="00302F6C">
      <w:pPr>
        <w:spacing w:after="0" w:line="240" w:lineRule="auto"/>
        <w:contextualSpacing/>
        <w:rPr>
          <w:rFonts w:ascii="Times New Roman" w:hAnsi="Times New Roman" w:cs="Times New Roman"/>
          <w:sz w:val="26"/>
          <w:szCs w:val="26"/>
        </w:rPr>
      </w:pPr>
    </w:p>
    <w:p w:rsidR="00A0332A" w:rsidRPr="0065704C" w:rsidRDefault="00A0332A" w:rsidP="00302F6C">
      <w:pPr>
        <w:spacing w:after="0" w:line="240" w:lineRule="auto"/>
        <w:contextualSpacing/>
        <w:rPr>
          <w:rFonts w:ascii="Times New Roman" w:hAnsi="Times New Roman" w:cs="Times New Roman"/>
          <w:sz w:val="26"/>
          <w:szCs w:val="26"/>
        </w:rPr>
      </w:pPr>
    </w:p>
    <w:p w:rsidR="00C03562" w:rsidRPr="0065704C" w:rsidRDefault="001119CA" w:rsidP="00D65FE7">
      <w:pPr>
        <w:autoSpaceDE w:val="0"/>
        <w:autoSpaceDN w:val="0"/>
        <w:adjustRightInd w:val="0"/>
        <w:spacing w:after="0" w:line="240" w:lineRule="auto"/>
        <w:ind w:firstLine="540"/>
        <w:contextualSpacing/>
        <w:jc w:val="both"/>
        <w:rPr>
          <w:rFonts w:ascii="Times New Roman" w:hAnsi="Times New Roman" w:cs="Times New Roman"/>
          <w:sz w:val="26"/>
          <w:szCs w:val="26"/>
        </w:rPr>
      </w:pPr>
      <w:proofErr w:type="gramStart"/>
      <w:r w:rsidRPr="0065704C">
        <w:rPr>
          <w:rFonts w:ascii="Times New Roman" w:eastAsia="Times New Roman" w:hAnsi="Times New Roman" w:cs="Times New Roman"/>
          <w:sz w:val="26"/>
          <w:szCs w:val="26"/>
        </w:rPr>
        <w:t>В соответствии с Федеральным законом от 12.01.1996 года № 8-ФЗ «О погребении и похоронном деле», Федеральным законом от 06.10.2003 года № 131-ФЗ «Об общих принципах организации местного самоупр</w:t>
      </w:r>
      <w:r w:rsidR="00B43824" w:rsidRPr="0065704C">
        <w:rPr>
          <w:rFonts w:ascii="Times New Roman" w:eastAsia="Times New Roman" w:hAnsi="Times New Roman" w:cs="Times New Roman"/>
          <w:sz w:val="26"/>
          <w:szCs w:val="26"/>
        </w:rPr>
        <w:t>авления в Российской Федерации»</w:t>
      </w:r>
      <w:r w:rsidR="00551557" w:rsidRPr="0065704C">
        <w:rPr>
          <w:rFonts w:ascii="Times New Roman" w:eastAsia="Times New Roman" w:hAnsi="Times New Roman" w:cs="Times New Roman"/>
          <w:sz w:val="26"/>
          <w:szCs w:val="26"/>
        </w:rPr>
        <w:t>,</w:t>
      </w:r>
      <w:r w:rsidRPr="0065704C">
        <w:rPr>
          <w:rFonts w:ascii="Times New Roman" w:eastAsia="Times New Roman" w:hAnsi="Times New Roman" w:cs="Times New Roman"/>
          <w:sz w:val="26"/>
          <w:szCs w:val="26"/>
        </w:rPr>
        <w:t xml:space="preserve"> </w:t>
      </w:r>
      <w:r w:rsidRPr="0065704C">
        <w:rPr>
          <w:rFonts w:ascii="Times New Roman" w:hAnsi="Times New Roman" w:cs="Times New Roman"/>
          <w:sz w:val="26"/>
          <w:szCs w:val="26"/>
        </w:rPr>
        <w:t>Указ</w:t>
      </w:r>
      <w:r w:rsidR="005B7716" w:rsidRPr="0065704C">
        <w:rPr>
          <w:rFonts w:ascii="Times New Roman" w:hAnsi="Times New Roman" w:cs="Times New Roman"/>
          <w:sz w:val="26"/>
          <w:szCs w:val="26"/>
        </w:rPr>
        <w:t xml:space="preserve">ом Президента РФ от 29.06.1996 </w:t>
      </w:r>
      <w:r w:rsidRPr="0065704C">
        <w:rPr>
          <w:rFonts w:ascii="Times New Roman" w:hAnsi="Times New Roman" w:cs="Times New Roman"/>
          <w:sz w:val="26"/>
          <w:szCs w:val="26"/>
        </w:rPr>
        <w:t xml:space="preserve"> № 1001 «О гарантиях прав граждан на предоставление услуг по погребению умерших»</w:t>
      </w:r>
      <w:r w:rsidR="0079300F" w:rsidRPr="0065704C">
        <w:rPr>
          <w:rFonts w:ascii="Times New Roman" w:hAnsi="Times New Roman" w:cs="Times New Roman"/>
          <w:sz w:val="26"/>
          <w:szCs w:val="26"/>
        </w:rPr>
        <w:t>,</w:t>
      </w:r>
      <w:r w:rsidRPr="0065704C">
        <w:rPr>
          <w:rFonts w:ascii="Times New Roman" w:eastAsia="Times New Roman" w:hAnsi="Times New Roman" w:cs="Times New Roman"/>
          <w:sz w:val="26"/>
          <w:szCs w:val="26"/>
        </w:rPr>
        <w:t xml:space="preserve"> руководствуясь</w:t>
      </w:r>
      <w:r w:rsidR="000478FB" w:rsidRPr="0065704C">
        <w:rPr>
          <w:rFonts w:ascii="Times New Roman" w:hAnsi="Times New Roman" w:cs="Times New Roman"/>
          <w:sz w:val="26"/>
          <w:szCs w:val="26"/>
        </w:rPr>
        <w:t xml:space="preserve"> </w:t>
      </w:r>
      <w:r w:rsidRPr="0065704C">
        <w:rPr>
          <w:rFonts w:ascii="Times New Roman" w:hAnsi="Times New Roman" w:cs="Times New Roman"/>
          <w:sz w:val="26"/>
          <w:szCs w:val="26"/>
        </w:rPr>
        <w:t>Уставом</w:t>
      </w:r>
      <w:r w:rsidR="002F0B9A">
        <w:rPr>
          <w:rFonts w:ascii="Times New Roman" w:hAnsi="Times New Roman" w:cs="Times New Roman"/>
          <w:sz w:val="26"/>
          <w:szCs w:val="26"/>
        </w:rPr>
        <w:t xml:space="preserve"> </w:t>
      </w:r>
      <w:r w:rsidR="00E03C1A">
        <w:rPr>
          <w:rFonts w:ascii="Times New Roman" w:hAnsi="Times New Roman" w:cs="Times New Roman"/>
          <w:sz w:val="26"/>
          <w:szCs w:val="26"/>
        </w:rPr>
        <w:t>Иннокентьевского</w:t>
      </w:r>
      <w:r w:rsidR="00B43824" w:rsidRPr="0065704C">
        <w:rPr>
          <w:rFonts w:ascii="Times New Roman" w:hAnsi="Times New Roman" w:cs="Times New Roman"/>
          <w:sz w:val="26"/>
          <w:szCs w:val="26"/>
        </w:rPr>
        <w:t xml:space="preserve"> сельского поселения</w:t>
      </w:r>
      <w:r w:rsidR="002F0B9A">
        <w:rPr>
          <w:rFonts w:ascii="Times New Roman" w:hAnsi="Times New Roman" w:cs="Times New Roman"/>
          <w:sz w:val="26"/>
          <w:szCs w:val="26"/>
        </w:rPr>
        <w:t xml:space="preserve"> Николае</w:t>
      </w:r>
      <w:r w:rsidR="000478FB" w:rsidRPr="0065704C">
        <w:rPr>
          <w:rFonts w:ascii="Times New Roman" w:hAnsi="Times New Roman" w:cs="Times New Roman"/>
          <w:sz w:val="26"/>
          <w:szCs w:val="26"/>
        </w:rPr>
        <w:t>вского муниципального района Хабаровского края</w:t>
      </w:r>
      <w:r w:rsidR="00EF0443" w:rsidRPr="0065704C">
        <w:rPr>
          <w:rFonts w:ascii="Times New Roman" w:hAnsi="Times New Roman" w:cs="Times New Roman"/>
          <w:sz w:val="26"/>
          <w:szCs w:val="26"/>
        </w:rPr>
        <w:t>,</w:t>
      </w:r>
      <w:r w:rsidR="006A5AE9" w:rsidRPr="0065704C">
        <w:rPr>
          <w:rFonts w:ascii="Times New Roman" w:hAnsi="Times New Roman" w:cs="Times New Roman"/>
          <w:sz w:val="26"/>
          <w:szCs w:val="26"/>
        </w:rPr>
        <w:t xml:space="preserve"> </w:t>
      </w:r>
      <w:r w:rsidR="00016205">
        <w:rPr>
          <w:rFonts w:ascii="Times New Roman" w:hAnsi="Times New Roman" w:cs="Times New Roman"/>
          <w:sz w:val="26"/>
          <w:szCs w:val="26"/>
        </w:rPr>
        <w:t>Совет депутатов</w:t>
      </w:r>
      <w:r w:rsidR="00E03C1A">
        <w:rPr>
          <w:rFonts w:ascii="Times New Roman" w:hAnsi="Times New Roman" w:cs="Times New Roman"/>
          <w:sz w:val="26"/>
          <w:szCs w:val="26"/>
        </w:rPr>
        <w:t xml:space="preserve"> Иннокентьевского</w:t>
      </w:r>
      <w:r w:rsidR="00617510" w:rsidRPr="0065704C">
        <w:rPr>
          <w:rFonts w:ascii="Times New Roman" w:hAnsi="Times New Roman" w:cs="Times New Roman"/>
          <w:sz w:val="26"/>
          <w:szCs w:val="26"/>
        </w:rPr>
        <w:t xml:space="preserve"> </w:t>
      </w:r>
      <w:r w:rsidR="006A5AE9" w:rsidRPr="0065704C">
        <w:rPr>
          <w:rFonts w:ascii="Times New Roman" w:hAnsi="Times New Roman" w:cs="Times New Roman"/>
          <w:sz w:val="26"/>
          <w:szCs w:val="26"/>
        </w:rPr>
        <w:t>сельского</w:t>
      </w:r>
      <w:proofErr w:type="gramEnd"/>
      <w:r w:rsidR="006A5AE9" w:rsidRPr="0065704C">
        <w:rPr>
          <w:rFonts w:ascii="Times New Roman" w:hAnsi="Times New Roman" w:cs="Times New Roman"/>
          <w:sz w:val="26"/>
          <w:szCs w:val="26"/>
        </w:rPr>
        <w:t xml:space="preserve"> поселения</w:t>
      </w:r>
      <w:r w:rsidR="00D30854" w:rsidRPr="0065704C">
        <w:rPr>
          <w:rFonts w:ascii="Times New Roman" w:hAnsi="Times New Roman" w:cs="Times New Roman"/>
          <w:sz w:val="26"/>
          <w:szCs w:val="26"/>
        </w:rPr>
        <w:t xml:space="preserve"> </w:t>
      </w:r>
      <w:r w:rsidR="002F0B9A">
        <w:rPr>
          <w:rFonts w:ascii="Times New Roman" w:hAnsi="Times New Roman" w:cs="Times New Roman"/>
          <w:sz w:val="26"/>
          <w:szCs w:val="26"/>
        </w:rPr>
        <w:t xml:space="preserve"> Николае</w:t>
      </w:r>
      <w:r w:rsidR="006A5AE9" w:rsidRPr="0065704C">
        <w:rPr>
          <w:rFonts w:ascii="Times New Roman" w:hAnsi="Times New Roman" w:cs="Times New Roman"/>
          <w:sz w:val="26"/>
          <w:szCs w:val="26"/>
        </w:rPr>
        <w:t>вского муниципального района Хабаровского края</w:t>
      </w:r>
    </w:p>
    <w:p w:rsidR="006A5AE9" w:rsidRPr="0065704C" w:rsidRDefault="00016205" w:rsidP="00D65FE7">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РЕШИЛ</w:t>
      </w:r>
      <w:r w:rsidR="006A5AE9" w:rsidRPr="0065704C">
        <w:rPr>
          <w:rFonts w:ascii="Times New Roman" w:hAnsi="Times New Roman" w:cs="Times New Roman"/>
          <w:sz w:val="26"/>
          <w:szCs w:val="26"/>
        </w:rPr>
        <w:t>:</w:t>
      </w:r>
    </w:p>
    <w:p w:rsidR="00841E39" w:rsidRPr="0065704C" w:rsidRDefault="00841E39" w:rsidP="00D65FE7">
      <w:pPr>
        <w:spacing w:line="240" w:lineRule="auto"/>
        <w:ind w:firstLine="709"/>
        <w:contextualSpacing/>
        <w:jc w:val="both"/>
        <w:rPr>
          <w:rFonts w:ascii="Times New Roman" w:hAnsi="Times New Roman" w:cs="Times New Roman"/>
          <w:sz w:val="26"/>
          <w:szCs w:val="26"/>
        </w:rPr>
      </w:pPr>
      <w:r w:rsidRPr="0065704C">
        <w:rPr>
          <w:rFonts w:ascii="Times New Roman" w:hAnsi="Times New Roman" w:cs="Times New Roman"/>
          <w:sz w:val="26"/>
          <w:szCs w:val="26"/>
        </w:rPr>
        <w:t xml:space="preserve">1. </w:t>
      </w:r>
      <w:r w:rsidR="00E64AF0" w:rsidRPr="0065704C">
        <w:rPr>
          <w:rFonts w:ascii="Times New Roman" w:hAnsi="Times New Roman" w:cs="Times New Roman"/>
          <w:sz w:val="26"/>
          <w:szCs w:val="26"/>
        </w:rPr>
        <w:t xml:space="preserve">Утвердить </w:t>
      </w:r>
      <w:r w:rsidR="002F0B9A">
        <w:rPr>
          <w:rFonts w:ascii="Times New Roman" w:hAnsi="Times New Roman" w:cs="Times New Roman"/>
          <w:sz w:val="26"/>
          <w:szCs w:val="26"/>
        </w:rPr>
        <w:t xml:space="preserve">прилагаемое </w:t>
      </w:r>
      <w:r w:rsidR="00E64AF0" w:rsidRPr="0065704C">
        <w:rPr>
          <w:rFonts w:ascii="Times New Roman" w:hAnsi="Times New Roman" w:cs="Times New Roman"/>
          <w:sz w:val="26"/>
          <w:szCs w:val="26"/>
        </w:rPr>
        <w:t>Положение «О порядке деятельности специализированной службы по вопросам</w:t>
      </w:r>
      <w:r w:rsidR="00D30854" w:rsidRPr="0065704C">
        <w:rPr>
          <w:rFonts w:ascii="Times New Roman" w:hAnsi="Times New Roman" w:cs="Times New Roman"/>
          <w:sz w:val="26"/>
          <w:szCs w:val="26"/>
        </w:rPr>
        <w:t xml:space="preserve"> похоронного дела на территории</w:t>
      </w:r>
      <w:r w:rsidR="007E5924" w:rsidRPr="0065704C">
        <w:rPr>
          <w:rFonts w:ascii="Times New Roman" w:hAnsi="Times New Roman" w:cs="Times New Roman"/>
          <w:sz w:val="26"/>
          <w:szCs w:val="26"/>
        </w:rPr>
        <w:t xml:space="preserve"> </w:t>
      </w:r>
      <w:r w:rsidR="00E03C1A">
        <w:rPr>
          <w:rFonts w:ascii="Times New Roman" w:hAnsi="Times New Roman" w:cs="Times New Roman"/>
          <w:sz w:val="26"/>
          <w:szCs w:val="26"/>
        </w:rPr>
        <w:t>Иннокентьевского</w:t>
      </w:r>
      <w:r w:rsidR="002F0B9A">
        <w:rPr>
          <w:rFonts w:ascii="Times New Roman" w:hAnsi="Times New Roman" w:cs="Times New Roman"/>
          <w:sz w:val="26"/>
          <w:szCs w:val="26"/>
        </w:rPr>
        <w:t xml:space="preserve"> сельского поселения Николаевского муниципального района Хабаровского края</w:t>
      </w:r>
      <w:r w:rsidR="00E64AF0" w:rsidRPr="0065704C">
        <w:rPr>
          <w:rFonts w:ascii="Times New Roman" w:hAnsi="Times New Roman" w:cs="Times New Roman"/>
          <w:sz w:val="26"/>
          <w:szCs w:val="26"/>
        </w:rPr>
        <w:t>»</w:t>
      </w:r>
      <w:r w:rsidR="002F0B9A">
        <w:rPr>
          <w:rFonts w:ascii="Times New Roman" w:hAnsi="Times New Roman" w:cs="Times New Roman"/>
          <w:sz w:val="26"/>
          <w:szCs w:val="26"/>
        </w:rPr>
        <w:t>.</w:t>
      </w:r>
    </w:p>
    <w:p w:rsidR="00D65FE7" w:rsidRPr="002F0B9A" w:rsidRDefault="002E1EE7" w:rsidP="00D65FE7">
      <w:pPr>
        <w:spacing w:line="240" w:lineRule="auto"/>
        <w:ind w:firstLine="540"/>
        <w:contextualSpacing/>
        <w:jc w:val="both"/>
        <w:rPr>
          <w:rFonts w:ascii="Times New Roman" w:hAnsi="Times New Roman" w:cs="Times New Roman"/>
          <w:sz w:val="26"/>
          <w:szCs w:val="26"/>
        </w:rPr>
      </w:pPr>
      <w:r w:rsidRPr="0065704C">
        <w:rPr>
          <w:rFonts w:ascii="Times New Roman" w:hAnsi="Times New Roman" w:cs="Times New Roman"/>
          <w:sz w:val="26"/>
          <w:szCs w:val="26"/>
        </w:rPr>
        <w:t xml:space="preserve"> 2</w:t>
      </w:r>
      <w:r w:rsidR="00D65FE7" w:rsidRPr="0065704C">
        <w:rPr>
          <w:rFonts w:ascii="Times New Roman" w:hAnsi="Times New Roman" w:cs="Times New Roman"/>
          <w:sz w:val="26"/>
          <w:szCs w:val="26"/>
        </w:rPr>
        <w:t>. Опубликовать настоящее решение в «</w:t>
      </w:r>
      <w:r w:rsidR="002F0B9A">
        <w:rPr>
          <w:rFonts w:ascii="Times New Roman" w:hAnsi="Times New Roman" w:cs="Times New Roman"/>
          <w:sz w:val="26"/>
          <w:szCs w:val="26"/>
        </w:rPr>
        <w:t>Сборнике нормативных правовых актов</w:t>
      </w:r>
      <w:r w:rsidR="00E40C3E" w:rsidRPr="0065704C">
        <w:rPr>
          <w:rFonts w:ascii="Times New Roman" w:hAnsi="Times New Roman" w:cs="Times New Roman"/>
          <w:sz w:val="26"/>
          <w:szCs w:val="26"/>
        </w:rPr>
        <w:t xml:space="preserve"> </w:t>
      </w:r>
      <w:r w:rsidR="00E03C1A">
        <w:rPr>
          <w:rFonts w:ascii="Times New Roman" w:hAnsi="Times New Roman" w:cs="Times New Roman"/>
          <w:sz w:val="26"/>
          <w:szCs w:val="26"/>
        </w:rPr>
        <w:t>Иннокентьевского</w:t>
      </w:r>
      <w:r w:rsidR="002F0B9A">
        <w:rPr>
          <w:rFonts w:ascii="Times New Roman" w:hAnsi="Times New Roman" w:cs="Times New Roman"/>
          <w:sz w:val="26"/>
          <w:szCs w:val="26"/>
        </w:rPr>
        <w:t xml:space="preserve"> сельского</w:t>
      </w:r>
      <w:r w:rsidR="00AC6135">
        <w:rPr>
          <w:rFonts w:ascii="Times New Roman" w:hAnsi="Times New Roman" w:cs="Times New Roman"/>
          <w:sz w:val="26"/>
          <w:szCs w:val="26"/>
        </w:rPr>
        <w:t xml:space="preserve"> поселения</w:t>
      </w:r>
      <w:r w:rsidR="00D65FE7" w:rsidRPr="0065704C">
        <w:rPr>
          <w:rFonts w:ascii="Times New Roman" w:hAnsi="Times New Roman" w:cs="Times New Roman"/>
          <w:sz w:val="26"/>
          <w:szCs w:val="26"/>
        </w:rPr>
        <w:t>»</w:t>
      </w:r>
      <w:r w:rsidR="002F0B9A">
        <w:rPr>
          <w:rFonts w:ascii="Times New Roman" w:hAnsi="Times New Roman" w:cs="Times New Roman"/>
          <w:sz w:val="26"/>
          <w:szCs w:val="26"/>
        </w:rPr>
        <w:t xml:space="preserve"> </w:t>
      </w:r>
      <w:r w:rsidR="002F0B9A" w:rsidRPr="002F0B9A">
        <w:rPr>
          <w:rFonts w:ascii="Times New Roman" w:hAnsi="Times New Roman" w:cs="Times New Roman"/>
          <w:sz w:val="26"/>
          <w:szCs w:val="26"/>
        </w:rPr>
        <w:t xml:space="preserve">и на официальном сайте администрации </w:t>
      </w:r>
      <w:r w:rsidR="00E03C1A">
        <w:rPr>
          <w:rFonts w:ascii="Times New Roman" w:hAnsi="Times New Roman" w:cs="Times New Roman"/>
          <w:sz w:val="26"/>
          <w:szCs w:val="26"/>
        </w:rPr>
        <w:t>Иннокентьевского</w:t>
      </w:r>
      <w:r w:rsidR="002F0B9A" w:rsidRPr="002F0B9A">
        <w:rPr>
          <w:rFonts w:ascii="Times New Roman" w:hAnsi="Times New Roman" w:cs="Times New Roman"/>
          <w:sz w:val="26"/>
          <w:szCs w:val="26"/>
        </w:rPr>
        <w:t xml:space="preserve"> сельского поселения Николаевского муниципального района в информационно-телекоммуникационной сети «Интернет»</w:t>
      </w:r>
      <w:r w:rsidR="00D65FE7" w:rsidRPr="002F0B9A">
        <w:rPr>
          <w:rFonts w:ascii="Times New Roman" w:hAnsi="Times New Roman" w:cs="Times New Roman"/>
          <w:sz w:val="26"/>
          <w:szCs w:val="26"/>
        </w:rPr>
        <w:t xml:space="preserve">.   </w:t>
      </w:r>
    </w:p>
    <w:p w:rsidR="00D65FE7" w:rsidRPr="0065704C" w:rsidRDefault="002E1EE7" w:rsidP="002E1EE7">
      <w:pPr>
        <w:spacing w:line="240" w:lineRule="auto"/>
        <w:ind w:firstLine="540"/>
        <w:contextualSpacing/>
        <w:jc w:val="both"/>
        <w:rPr>
          <w:rFonts w:ascii="Times New Roman" w:hAnsi="Times New Roman" w:cs="Times New Roman"/>
          <w:sz w:val="26"/>
          <w:szCs w:val="26"/>
        </w:rPr>
      </w:pPr>
      <w:r w:rsidRPr="0065704C">
        <w:rPr>
          <w:rFonts w:ascii="Times New Roman" w:hAnsi="Times New Roman" w:cs="Times New Roman"/>
          <w:sz w:val="26"/>
          <w:szCs w:val="26"/>
        </w:rPr>
        <w:t>3</w:t>
      </w:r>
      <w:r w:rsidR="00D65FE7" w:rsidRPr="0065704C">
        <w:rPr>
          <w:rFonts w:ascii="Times New Roman" w:hAnsi="Times New Roman" w:cs="Times New Roman"/>
          <w:sz w:val="26"/>
          <w:szCs w:val="26"/>
        </w:rPr>
        <w:t>. Настоящее решение вступает в силу после его официального опубликования</w:t>
      </w:r>
      <w:r w:rsidR="002F0B9A">
        <w:rPr>
          <w:rFonts w:ascii="Times New Roman" w:hAnsi="Times New Roman" w:cs="Times New Roman"/>
          <w:sz w:val="26"/>
          <w:szCs w:val="26"/>
        </w:rPr>
        <w:t xml:space="preserve"> (обнародования)</w:t>
      </w:r>
      <w:r w:rsidR="00D65FE7" w:rsidRPr="0065704C">
        <w:rPr>
          <w:rFonts w:ascii="Times New Roman" w:hAnsi="Times New Roman" w:cs="Times New Roman"/>
          <w:sz w:val="26"/>
          <w:szCs w:val="26"/>
        </w:rPr>
        <w:t>.</w:t>
      </w:r>
    </w:p>
    <w:p w:rsidR="005B7716" w:rsidRPr="0065704C" w:rsidRDefault="005B7716" w:rsidP="0079300F">
      <w:pPr>
        <w:spacing w:after="0" w:line="240" w:lineRule="auto"/>
        <w:contextualSpacing/>
        <w:jc w:val="both"/>
        <w:rPr>
          <w:rFonts w:ascii="Times New Roman" w:hAnsi="Times New Roman" w:cs="Times New Roman"/>
          <w:sz w:val="26"/>
          <w:szCs w:val="26"/>
        </w:rPr>
      </w:pPr>
    </w:p>
    <w:p w:rsidR="00D30854" w:rsidRPr="0065704C" w:rsidRDefault="00D30854" w:rsidP="0079300F">
      <w:pPr>
        <w:spacing w:after="0" w:line="240" w:lineRule="auto"/>
        <w:contextualSpacing/>
        <w:jc w:val="both"/>
        <w:rPr>
          <w:rFonts w:ascii="Times New Roman" w:hAnsi="Times New Roman" w:cs="Times New Roman"/>
          <w:sz w:val="26"/>
          <w:szCs w:val="26"/>
        </w:rPr>
      </w:pPr>
    </w:p>
    <w:p w:rsidR="00D30854" w:rsidRPr="0065704C" w:rsidRDefault="00D30854" w:rsidP="0079300F">
      <w:pPr>
        <w:spacing w:after="0" w:line="240" w:lineRule="auto"/>
        <w:contextualSpacing/>
        <w:jc w:val="both"/>
        <w:rPr>
          <w:rFonts w:ascii="Times New Roman" w:hAnsi="Times New Roman" w:cs="Times New Roman"/>
          <w:sz w:val="26"/>
          <w:szCs w:val="26"/>
        </w:rPr>
      </w:pPr>
    </w:p>
    <w:p w:rsidR="00D30854" w:rsidRPr="0065704C" w:rsidRDefault="00D30854" w:rsidP="002F0B9A">
      <w:pPr>
        <w:spacing w:after="0" w:line="240" w:lineRule="exact"/>
        <w:contextualSpacing/>
        <w:jc w:val="both"/>
        <w:rPr>
          <w:rFonts w:ascii="Times New Roman" w:hAnsi="Times New Roman" w:cs="Times New Roman"/>
          <w:sz w:val="26"/>
          <w:szCs w:val="26"/>
        </w:rPr>
      </w:pPr>
    </w:p>
    <w:p w:rsidR="002F0B9A" w:rsidRDefault="00302F6C" w:rsidP="002F0B9A">
      <w:pPr>
        <w:spacing w:after="0" w:line="240" w:lineRule="exact"/>
        <w:contextualSpacing/>
        <w:jc w:val="both"/>
        <w:rPr>
          <w:rFonts w:ascii="Times New Roman" w:hAnsi="Times New Roman" w:cs="Times New Roman"/>
          <w:sz w:val="26"/>
          <w:szCs w:val="26"/>
        </w:rPr>
      </w:pPr>
      <w:r w:rsidRPr="0065704C">
        <w:rPr>
          <w:rFonts w:ascii="Times New Roman" w:hAnsi="Times New Roman" w:cs="Times New Roman"/>
          <w:sz w:val="26"/>
          <w:szCs w:val="26"/>
        </w:rPr>
        <w:t>Председатель Совета депутатов</w:t>
      </w:r>
      <w:r w:rsidRPr="0065704C">
        <w:rPr>
          <w:rFonts w:ascii="Times New Roman" w:hAnsi="Times New Roman" w:cs="Times New Roman"/>
          <w:sz w:val="26"/>
          <w:szCs w:val="26"/>
        </w:rPr>
        <w:tab/>
      </w:r>
      <w:r w:rsidR="00617510" w:rsidRPr="0065704C">
        <w:rPr>
          <w:rFonts w:ascii="Times New Roman" w:hAnsi="Times New Roman" w:cs="Times New Roman"/>
          <w:sz w:val="26"/>
          <w:szCs w:val="26"/>
        </w:rPr>
        <w:t xml:space="preserve"> </w:t>
      </w:r>
    </w:p>
    <w:p w:rsidR="006C3AEA" w:rsidRPr="0065704C" w:rsidRDefault="00E03C1A" w:rsidP="002F0B9A">
      <w:pPr>
        <w:spacing w:after="0" w:line="240" w:lineRule="exact"/>
        <w:contextualSpacing/>
        <w:jc w:val="both"/>
        <w:rPr>
          <w:rFonts w:ascii="Times New Roman" w:hAnsi="Times New Roman" w:cs="Times New Roman"/>
          <w:sz w:val="26"/>
          <w:szCs w:val="26"/>
        </w:rPr>
      </w:pPr>
      <w:r>
        <w:rPr>
          <w:rFonts w:ascii="Times New Roman" w:hAnsi="Times New Roman" w:cs="Times New Roman"/>
          <w:sz w:val="26"/>
          <w:szCs w:val="26"/>
        </w:rPr>
        <w:t>Иннокентьевского</w:t>
      </w:r>
      <w:r w:rsidR="002F0B9A">
        <w:rPr>
          <w:rFonts w:ascii="Times New Roman" w:hAnsi="Times New Roman" w:cs="Times New Roman"/>
          <w:sz w:val="26"/>
          <w:szCs w:val="26"/>
        </w:rPr>
        <w:t xml:space="preserve"> сельского поселения</w:t>
      </w:r>
      <w:r w:rsidR="00617510" w:rsidRPr="0065704C">
        <w:rPr>
          <w:rFonts w:ascii="Times New Roman" w:hAnsi="Times New Roman" w:cs="Times New Roman"/>
          <w:sz w:val="26"/>
          <w:szCs w:val="26"/>
        </w:rPr>
        <w:t xml:space="preserve">                                </w:t>
      </w:r>
      <w:r>
        <w:rPr>
          <w:rFonts w:ascii="Times New Roman" w:hAnsi="Times New Roman" w:cs="Times New Roman"/>
          <w:sz w:val="26"/>
          <w:szCs w:val="26"/>
        </w:rPr>
        <w:t xml:space="preserve">               В.П. Минжулин</w:t>
      </w:r>
      <w:r w:rsidR="00302F6C" w:rsidRPr="0065704C">
        <w:rPr>
          <w:rFonts w:ascii="Times New Roman" w:hAnsi="Times New Roman" w:cs="Times New Roman"/>
          <w:sz w:val="26"/>
          <w:szCs w:val="26"/>
        </w:rPr>
        <w:tab/>
      </w:r>
      <w:r w:rsidR="00302F6C" w:rsidRPr="0065704C">
        <w:rPr>
          <w:rFonts w:ascii="Times New Roman" w:hAnsi="Times New Roman" w:cs="Times New Roman"/>
          <w:sz w:val="26"/>
          <w:szCs w:val="26"/>
        </w:rPr>
        <w:tab/>
      </w:r>
      <w:r w:rsidR="00302F6C" w:rsidRPr="0065704C">
        <w:rPr>
          <w:rFonts w:ascii="Times New Roman" w:hAnsi="Times New Roman" w:cs="Times New Roman"/>
          <w:sz w:val="26"/>
          <w:szCs w:val="26"/>
        </w:rPr>
        <w:tab/>
        <w:t xml:space="preserve">            </w:t>
      </w:r>
      <w:r w:rsidR="00E863CF" w:rsidRPr="0065704C">
        <w:rPr>
          <w:rFonts w:ascii="Times New Roman" w:hAnsi="Times New Roman" w:cs="Times New Roman"/>
          <w:sz w:val="26"/>
          <w:szCs w:val="26"/>
        </w:rPr>
        <w:t xml:space="preserve"> </w:t>
      </w:r>
      <w:r w:rsidR="00B338E5" w:rsidRPr="0065704C">
        <w:rPr>
          <w:rFonts w:ascii="Times New Roman" w:hAnsi="Times New Roman" w:cs="Times New Roman"/>
          <w:sz w:val="26"/>
          <w:szCs w:val="26"/>
        </w:rPr>
        <w:t xml:space="preserve">   </w:t>
      </w:r>
      <w:r w:rsidR="00302F6C" w:rsidRPr="0065704C">
        <w:rPr>
          <w:rFonts w:ascii="Times New Roman" w:hAnsi="Times New Roman" w:cs="Times New Roman"/>
          <w:sz w:val="26"/>
          <w:szCs w:val="26"/>
        </w:rPr>
        <w:t xml:space="preserve"> </w:t>
      </w:r>
    </w:p>
    <w:p w:rsidR="009A795D" w:rsidRPr="0065704C" w:rsidRDefault="009A795D" w:rsidP="002F0B9A">
      <w:pPr>
        <w:spacing w:after="0" w:line="240" w:lineRule="exact"/>
        <w:contextualSpacing/>
        <w:jc w:val="both"/>
        <w:rPr>
          <w:rFonts w:ascii="Times New Roman" w:hAnsi="Times New Roman" w:cs="Times New Roman"/>
          <w:sz w:val="26"/>
          <w:szCs w:val="26"/>
        </w:rPr>
      </w:pPr>
    </w:p>
    <w:p w:rsidR="002F0B9A" w:rsidRDefault="00302F6C" w:rsidP="002F0B9A">
      <w:pPr>
        <w:spacing w:after="0" w:line="240" w:lineRule="exact"/>
        <w:contextualSpacing/>
        <w:jc w:val="both"/>
        <w:rPr>
          <w:rFonts w:ascii="Times New Roman" w:hAnsi="Times New Roman" w:cs="Times New Roman"/>
          <w:sz w:val="26"/>
          <w:szCs w:val="26"/>
        </w:rPr>
      </w:pPr>
      <w:r w:rsidRPr="0065704C">
        <w:rPr>
          <w:rFonts w:ascii="Times New Roman" w:hAnsi="Times New Roman" w:cs="Times New Roman"/>
          <w:sz w:val="26"/>
          <w:szCs w:val="26"/>
        </w:rPr>
        <w:t xml:space="preserve">Глава </w:t>
      </w:r>
      <w:r w:rsidR="00E03C1A">
        <w:rPr>
          <w:rFonts w:ascii="Times New Roman" w:hAnsi="Times New Roman" w:cs="Times New Roman"/>
          <w:sz w:val="26"/>
          <w:szCs w:val="26"/>
        </w:rPr>
        <w:t>Иннокентьевского</w:t>
      </w:r>
    </w:p>
    <w:p w:rsidR="00E24CB4" w:rsidRPr="0065704C" w:rsidRDefault="00302F6C" w:rsidP="002F0B9A">
      <w:pPr>
        <w:spacing w:after="0" w:line="240" w:lineRule="exact"/>
        <w:contextualSpacing/>
        <w:jc w:val="both"/>
        <w:rPr>
          <w:rFonts w:ascii="Times New Roman" w:hAnsi="Times New Roman" w:cs="Times New Roman"/>
          <w:sz w:val="26"/>
          <w:szCs w:val="26"/>
        </w:rPr>
      </w:pPr>
      <w:r w:rsidRPr="0065704C">
        <w:rPr>
          <w:rFonts w:ascii="Times New Roman" w:hAnsi="Times New Roman" w:cs="Times New Roman"/>
          <w:sz w:val="26"/>
          <w:szCs w:val="26"/>
        </w:rPr>
        <w:t>сельского поселения</w:t>
      </w:r>
      <w:r w:rsidRPr="0065704C">
        <w:rPr>
          <w:rFonts w:ascii="Times New Roman" w:hAnsi="Times New Roman" w:cs="Times New Roman"/>
          <w:sz w:val="26"/>
          <w:szCs w:val="26"/>
        </w:rPr>
        <w:tab/>
      </w:r>
      <w:r w:rsidR="00617510" w:rsidRPr="0065704C">
        <w:rPr>
          <w:rFonts w:ascii="Times New Roman" w:hAnsi="Times New Roman" w:cs="Times New Roman"/>
          <w:sz w:val="26"/>
          <w:szCs w:val="26"/>
        </w:rPr>
        <w:t xml:space="preserve">                                                         </w:t>
      </w:r>
      <w:r w:rsidR="00E03C1A">
        <w:rPr>
          <w:rFonts w:ascii="Times New Roman" w:hAnsi="Times New Roman" w:cs="Times New Roman"/>
          <w:sz w:val="26"/>
          <w:szCs w:val="26"/>
        </w:rPr>
        <w:t xml:space="preserve">               И.А. Моисеенко</w:t>
      </w:r>
    </w:p>
    <w:p w:rsidR="00D30854" w:rsidRPr="0065704C" w:rsidRDefault="00D30854" w:rsidP="00C71302">
      <w:pPr>
        <w:spacing w:line="240" w:lineRule="auto"/>
        <w:ind w:left="4961"/>
        <w:contextualSpacing/>
        <w:jc w:val="center"/>
        <w:rPr>
          <w:rFonts w:ascii="Times New Roman" w:hAnsi="Times New Roman" w:cs="Times New Roman"/>
          <w:sz w:val="26"/>
          <w:szCs w:val="26"/>
        </w:rPr>
      </w:pPr>
    </w:p>
    <w:p w:rsidR="00B43824" w:rsidRDefault="00B43824" w:rsidP="007E5924">
      <w:pPr>
        <w:spacing w:line="240" w:lineRule="auto"/>
        <w:contextualSpacing/>
        <w:rPr>
          <w:rFonts w:ascii="Times New Roman" w:hAnsi="Times New Roman" w:cs="Times New Roman"/>
          <w:sz w:val="26"/>
          <w:szCs w:val="26"/>
        </w:rPr>
      </w:pPr>
    </w:p>
    <w:p w:rsidR="002F0B9A" w:rsidRDefault="002F0B9A" w:rsidP="007E5924">
      <w:pPr>
        <w:spacing w:line="240" w:lineRule="auto"/>
        <w:contextualSpacing/>
        <w:rPr>
          <w:rFonts w:ascii="Times New Roman" w:hAnsi="Times New Roman" w:cs="Times New Roman"/>
          <w:sz w:val="26"/>
          <w:szCs w:val="26"/>
        </w:rPr>
      </w:pPr>
    </w:p>
    <w:p w:rsidR="002F0B9A" w:rsidRPr="0065704C" w:rsidRDefault="002F0B9A" w:rsidP="007E5924">
      <w:pPr>
        <w:spacing w:line="240" w:lineRule="auto"/>
        <w:contextualSpacing/>
        <w:rPr>
          <w:rFonts w:ascii="Times New Roman" w:hAnsi="Times New Roman" w:cs="Times New Roman"/>
          <w:sz w:val="26"/>
          <w:szCs w:val="26"/>
        </w:rPr>
      </w:pPr>
    </w:p>
    <w:p w:rsidR="00E24CB4" w:rsidRDefault="00E24CB4" w:rsidP="002F0B9A">
      <w:pPr>
        <w:spacing w:after="0" w:line="240" w:lineRule="exact"/>
        <w:ind w:left="4961"/>
        <w:contextualSpacing/>
        <w:jc w:val="both"/>
        <w:rPr>
          <w:rFonts w:ascii="Times New Roman" w:hAnsi="Times New Roman" w:cs="Times New Roman"/>
          <w:sz w:val="26"/>
          <w:szCs w:val="26"/>
        </w:rPr>
      </w:pPr>
      <w:r w:rsidRPr="0065704C">
        <w:rPr>
          <w:rFonts w:ascii="Times New Roman" w:hAnsi="Times New Roman" w:cs="Times New Roman"/>
          <w:sz w:val="26"/>
          <w:szCs w:val="26"/>
        </w:rPr>
        <w:t>УТВЕРЖДЕН</w:t>
      </w:r>
      <w:r w:rsidR="00D95425" w:rsidRPr="0065704C">
        <w:rPr>
          <w:rFonts w:ascii="Times New Roman" w:hAnsi="Times New Roman" w:cs="Times New Roman"/>
          <w:sz w:val="26"/>
          <w:szCs w:val="26"/>
        </w:rPr>
        <w:t>О</w:t>
      </w:r>
    </w:p>
    <w:p w:rsidR="002F0B9A" w:rsidRDefault="002F0B9A" w:rsidP="002E1EE7">
      <w:pPr>
        <w:spacing w:after="0" w:line="240" w:lineRule="exact"/>
        <w:ind w:left="4961"/>
        <w:contextualSpacing/>
        <w:jc w:val="center"/>
        <w:rPr>
          <w:rFonts w:ascii="Times New Roman" w:hAnsi="Times New Roman" w:cs="Times New Roman"/>
          <w:sz w:val="26"/>
          <w:szCs w:val="26"/>
        </w:rPr>
      </w:pPr>
    </w:p>
    <w:p w:rsidR="002F0B9A" w:rsidRDefault="00016205" w:rsidP="002F0B9A">
      <w:pPr>
        <w:spacing w:after="0" w:line="240" w:lineRule="exact"/>
        <w:ind w:left="4961"/>
        <w:contextualSpacing/>
        <w:jc w:val="both"/>
        <w:rPr>
          <w:rFonts w:ascii="Times New Roman" w:hAnsi="Times New Roman" w:cs="Times New Roman"/>
          <w:sz w:val="26"/>
          <w:szCs w:val="26"/>
        </w:rPr>
      </w:pPr>
      <w:r>
        <w:rPr>
          <w:rFonts w:ascii="Times New Roman" w:hAnsi="Times New Roman" w:cs="Times New Roman"/>
          <w:sz w:val="26"/>
          <w:szCs w:val="26"/>
        </w:rPr>
        <w:t>решением Совета депутатов</w:t>
      </w:r>
      <w:r w:rsidR="00E03C1A">
        <w:rPr>
          <w:rFonts w:ascii="Times New Roman" w:hAnsi="Times New Roman" w:cs="Times New Roman"/>
          <w:sz w:val="26"/>
          <w:szCs w:val="26"/>
        </w:rPr>
        <w:t xml:space="preserve"> Иннокентьевского</w:t>
      </w:r>
      <w:r w:rsidR="00617510" w:rsidRPr="0065704C">
        <w:rPr>
          <w:rFonts w:ascii="Times New Roman" w:hAnsi="Times New Roman" w:cs="Times New Roman"/>
          <w:sz w:val="26"/>
          <w:szCs w:val="26"/>
        </w:rPr>
        <w:t xml:space="preserve"> </w:t>
      </w:r>
      <w:r w:rsidR="00C71302" w:rsidRPr="0065704C">
        <w:rPr>
          <w:rFonts w:ascii="Times New Roman" w:hAnsi="Times New Roman" w:cs="Times New Roman"/>
          <w:sz w:val="26"/>
          <w:szCs w:val="26"/>
        </w:rPr>
        <w:t>сельского поселения</w:t>
      </w:r>
      <w:r w:rsidR="00D30854" w:rsidRPr="0065704C">
        <w:rPr>
          <w:rFonts w:ascii="Times New Roman" w:hAnsi="Times New Roman" w:cs="Times New Roman"/>
          <w:sz w:val="26"/>
          <w:szCs w:val="26"/>
        </w:rPr>
        <w:t xml:space="preserve"> </w:t>
      </w:r>
      <w:r w:rsidR="002F0B9A">
        <w:rPr>
          <w:rFonts w:ascii="Times New Roman" w:hAnsi="Times New Roman" w:cs="Times New Roman"/>
          <w:sz w:val="26"/>
          <w:szCs w:val="26"/>
        </w:rPr>
        <w:t xml:space="preserve">Николаевского муниципального района Хабаровского края </w:t>
      </w:r>
    </w:p>
    <w:p w:rsidR="002F0B9A" w:rsidRDefault="002F0B9A" w:rsidP="002F0B9A">
      <w:pPr>
        <w:spacing w:after="0" w:line="240" w:lineRule="exact"/>
        <w:ind w:left="4961"/>
        <w:contextualSpacing/>
        <w:jc w:val="both"/>
        <w:rPr>
          <w:rFonts w:ascii="Times New Roman" w:hAnsi="Times New Roman" w:cs="Times New Roman"/>
          <w:sz w:val="26"/>
          <w:szCs w:val="26"/>
        </w:rPr>
      </w:pPr>
    </w:p>
    <w:p w:rsidR="00C71302" w:rsidRDefault="00EF19A7" w:rsidP="002F0B9A">
      <w:pPr>
        <w:spacing w:after="0" w:line="240" w:lineRule="exact"/>
        <w:ind w:left="4961"/>
        <w:contextualSpacing/>
        <w:jc w:val="both"/>
        <w:rPr>
          <w:rFonts w:ascii="Times New Roman" w:hAnsi="Times New Roman" w:cs="Times New Roman"/>
          <w:sz w:val="26"/>
          <w:szCs w:val="26"/>
        </w:rPr>
      </w:pPr>
      <w:r>
        <w:rPr>
          <w:rFonts w:ascii="Times New Roman" w:hAnsi="Times New Roman" w:cs="Times New Roman"/>
          <w:sz w:val="26"/>
          <w:szCs w:val="26"/>
        </w:rPr>
        <w:t xml:space="preserve">от </w:t>
      </w:r>
      <w:r w:rsidR="00016205">
        <w:rPr>
          <w:rFonts w:ascii="Times New Roman" w:hAnsi="Times New Roman" w:cs="Times New Roman"/>
          <w:sz w:val="26"/>
          <w:szCs w:val="26"/>
        </w:rPr>
        <w:t>01</w:t>
      </w:r>
      <w:r w:rsidR="00AC6135">
        <w:rPr>
          <w:rFonts w:ascii="Times New Roman" w:hAnsi="Times New Roman" w:cs="Times New Roman"/>
          <w:sz w:val="26"/>
          <w:szCs w:val="26"/>
        </w:rPr>
        <w:t>.07</w:t>
      </w:r>
      <w:r w:rsidR="00FD02DA" w:rsidRPr="0065704C">
        <w:rPr>
          <w:rFonts w:ascii="Times New Roman" w:hAnsi="Times New Roman" w:cs="Times New Roman"/>
          <w:sz w:val="26"/>
          <w:szCs w:val="26"/>
        </w:rPr>
        <w:t>.20</w:t>
      </w:r>
      <w:r w:rsidR="002F0B9A">
        <w:rPr>
          <w:rFonts w:ascii="Times New Roman" w:hAnsi="Times New Roman" w:cs="Times New Roman"/>
          <w:sz w:val="26"/>
          <w:szCs w:val="26"/>
        </w:rPr>
        <w:t>24</w:t>
      </w:r>
      <w:r w:rsidR="00FD02DA" w:rsidRPr="0065704C">
        <w:rPr>
          <w:rFonts w:ascii="Times New Roman" w:hAnsi="Times New Roman" w:cs="Times New Roman"/>
          <w:sz w:val="26"/>
          <w:szCs w:val="26"/>
        </w:rPr>
        <w:t xml:space="preserve"> </w:t>
      </w:r>
      <w:r w:rsidR="003B32A0">
        <w:rPr>
          <w:rFonts w:ascii="Times New Roman" w:hAnsi="Times New Roman" w:cs="Times New Roman"/>
          <w:sz w:val="26"/>
          <w:szCs w:val="26"/>
        </w:rPr>
        <w:t xml:space="preserve">                             </w:t>
      </w:r>
      <w:r w:rsidR="00FD02DA" w:rsidRPr="0065704C">
        <w:rPr>
          <w:rFonts w:ascii="Times New Roman" w:hAnsi="Times New Roman" w:cs="Times New Roman"/>
          <w:sz w:val="26"/>
          <w:szCs w:val="26"/>
        </w:rPr>
        <w:t>№</w:t>
      </w:r>
      <w:r w:rsidR="002F0B9A">
        <w:rPr>
          <w:rFonts w:ascii="Times New Roman" w:hAnsi="Times New Roman" w:cs="Times New Roman"/>
          <w:sz w:val="26"/>
          <w:szCs w:val="26"/>
        </w:rPr>
        <w:t xml:space="preserve"> </w:t>
      </w:r>
      <w:r w:rsidR="00016205">
        <w:rPr>
          <w:rFonts w:ascii="Times New Roman" w:hAnsi="Times New Roman" w:cs="Times New Roman"/>
          <w:sz w:val="26"/>
          <w:szCs w:val="26"/>
        </w:rPr>
        <w:t>16-45</w:t>
      </w:r>
    </w:p>
    <w:p w:rsidR="003B32A0" w:rsidRDefault="003B32A0" w:rsidP="002F0B9A">
      <w:pPr>
        <w:spacing w:after="0" w:line="240" w:lineRule="exact"/>
        <w:ind w:left="4961"/>
        <w:contextualSpacing/>
        <w:jc w:val="both"/>
        <w:rPr>
          <w:rFonts w:ascii="Times New Roman" w:hAnsi="Times New Roman" w:cs="Times New Roman"/>
          <w:sz w:val="26"/>
          <w:szCs w:val="26"/>
        </w:rPr>
      </w:pPr>
    </w:p>
    <w:p w:rsidR="003B32A0" w:rsidRPr="0065704C" w:rsidRDefault="003B32A0" w:rsidP="002F0B9A">
      <w:pPr>
        <w:spacing w:after="0" w:line="240" w:lineRule="exact"/>
        <w:ind w:left="4961"/>
        <w:contextualSpacing/>
        <w:jc w:val="both"/>
        <w:rPr>
          <w:rFonts w:ascii="Times New Roman" w:hAnsi="Times New Roman" w:cs="Times New Roman"/>
          <w:sz w:val="26"/>
          <w:szCs w:val="26"/>
        </w:rPr>
      </w:pPr>
    </w:p>
    <w:p w:rsidR="00D95425" w:rsidRPr="0065704C" w:rsidRDefault="00D95425" w:rsidP="002E1EE7">
      <w:pPr>
        <w:spacing w:after="0" w:line="240" w:lineRule="exact"/>
        <w:rPr>
          <w:rFonts w:ascii="Times New Roman" w:hAnsi="Times New Roman" w:cs="Times New Roman"/>
          <w:sz w:val="26"/>
          <w:szCs w:val="26"/>
        </w:rPr>
      </w:pPr>
    </w:p>
    <w:p w:rsidR="00E24CB4" w:rsidRPr="0065704C" w:rsidRDefault="00D95425" w:rsidP="00FF6F50">
      <w:pPr>
        <w:spacing w:after="0" w:line="240" w:lineRule="exact"/>
        <w:jc w:val="center"/>
        <w:rPr>
          <w:rFonts w:ascii="Times New Roman" w:hAnsi="Times New Roman" w:cs="Times New Roman"/>
          <w:b/>
          <w:sz w:val="26"/>
          <w:szCs w:val="26"/>
        </w:rPr>
      </w:pPr>
      <w:r w:rsidRPr="0065704C">
        <w:rPr>
          <w:rFonts w:ascii="Times New Roman" w:hAnsi="Times New Roman" w:cs="Times New Roman"/>
          <w:b/>
          <w:sz w:val="26"/>
          <w:szCs w:val="26"/>
        </w:rPr>
        <w:t>ПОЛОЖЕНИЕ</w:t>
      </w:r>
    </w:p>
    <w:p w:rsidR="00D95425" w:rsidRPr="0065704C" w:rsidRDefault="003E2E5D" w:rsidP="00FF6F50">
      <w:pPr>
        <w:spacing w:after="0" w:line="240" w:lineRule="exact"/>
        <w:contextualSpacing/>
        <w:jc w:val="center"/>
        <w:rPr>
          <w:rFonts w:ascii="Times New Roman" w:eastAsia="Times New Roman" w:hAnsi="Times New Roman" w:cs="Times New Roman"/>
          <w:b/>
          <w:sz w:val="26"/>
          <w:szCs w:val="26"/>
        </w:rPr>
      </w:pPr>
      <w:r w:rsidRPr="0065704C">
        <w:rPr>
          <w:rFonts w:ascii="Times New Roman" w:hAnsi="Times New Roman" w:cs="Times New Roman"/>
          <w:b/>
          <w:sz w:val="26"/>
          <w:szCs w:val="26"/>
        </w:rPr>
        <w:t>о порядке деятельности специализированной службы по вопросам похоронного дела на территории</w:t>
      </w:r>
      <w:r w:rsidR="00B43824" w:rsidRPr="0065704C">
        <w:rPr>
          <w:rFonts w:ascii="Times New Roman" w:hAnsi="Times New Roman" w:cs="Times New Roman"/>
          <w:b/>
          <w:sz w:val="26"/>
          <w:szCs w:val="26"/>
        </w:rPr>
        <w:t xml:space="preserve"> </w:t>
      </w:r>
      <w:r w:rsidR="00E03C1A">
        <w:rPr>
          <w:rFonts w:ascii="Times New Roman" w:hAnsi="Times New Roman" w:cs="Times New Roman"/>
          <w:b/>
          <w:sz w:val="26"/>
          <w:szCs w:val="26"/>
        </w:rPr>
        <w:t>Иннокентьевского</w:t>
      </w:r>
      <w:r w:rsidR="002F0B9A">
        <w:rPr>
          <w:rFonts w:ascii="Times New Roman" w:hAnsi="Times New Roman" w:cs="Times New Roman"/>
          <w:b/>
          <w:sz w:val="26"/>
          <w:szCs w:val="26"/>
        </w:rPr>
        <w:t xml:space="preserve"> сельского поселения Николаевского муниципального района Хабаровского края</w:t>
      </w:r>
    </w:p>
    <w:p w:rsidR="00DB59CA" w:rsidRPr="0065704C" w:rsidRDefault="00DB59CA" w:rsidP="00DB59CA">
      <w:pPr>
        <w:spacing w:before="100" w:beforeAutospacing="1" w:after="100" w:afterAutospacing="1" w:line="240" w:lineRule="auto"/>
        <w:contextualSpacing/>
        <w:jc w:val="center"/>
        <w:rPr>
          <w:rFonts w:ascii="Times New Roman" w:eastAsia="Times New Roman" w:hAnsi="Times New Roman" w:cs="Times New Roman"/>
          <w:b/>
          <w:sz w:val="26"/>
          <w:szCs w:val="26"/>
        </w:rPr>
      </w:pPr>
    </w:p>
    <w:p w:rsidR="00DB59CA" w:rsidRPr="0065704C" w:rsidRDefault="00DB59CA" w:rsidP="00DB59CA">
      <w:pPr>
        <w:numPr>
          <w:ilvl w:val="0"/>
          <w:numId w:val="3"/>
        </w:numPr>
        <w:spacing w:before="100" w:beforeAutospacing="1" w:after="100" w:afterAutospacing="1"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b/>
          <w:bCs/>
          <w:sz w:val="26"/>
          <w:szCs w:val="26"/>
        </w:rPr>
        <w:t>Общие положения</w:t>
      </w:r>
    </w:p>
    <w:p w:rsidR="00FA0F65" w:rsidRPr="0065704C" w:rsidRDefault="00DB59CA" w:rsidP="001C2983">
      <w:pPr>
        <w:spacing w:before="100" w:beforeAutospacing="1" w:after="100" w:afterAutospacing="1" w:line="240" w:lineRule="auto"/>
        <w:ind w:firstLine="709"/>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1.1</w:t>
      </w:r>
      <w:r w:rsidR="00EF0443" w:rsidRPr="0065704C">
        <w:rPr>
          <w:rFonts w:ascii="Times New Roman" w:hAnsi="Times New Roman" w:cs="Times New Roman"/>
          <w:sz w:val="26"/>
          <w:szCs w:val="26"/>
        </w:rPr>
        <w:t xml:space="preserve"> </w:t>
      </w:r>
      <w:r w:rsidR="00FA0F65" w:rsidRPr="0065704C">
        <w:rPr>
          <w:rFonts w:ascii="Times New Roman" w:eastAsia="Times New Roman" w:hAnsi="Times New Roman" w:cs="Times New Roman"/>
          <w:sz w:val="26"/>
          <w:szCs w:val="26"/>
        </w:rPr>
        <w:t xml:space="preserve">Настоящее Положение устанавливает порядок деятельности специализированной службы по вопросам похоронного </w:t>
      </w:r>
      <w:r w:rsidR="00D30854" w:rsidRPr="0065704C">
        <w:rPr>
          <w:rFonts w:ascii="Times New Roman" w:eastAsia="Times New Roman" w:hAnsi="Times New Roman" w:cs="Times New Roman"/>
          <w:sz w:val="26"/>
          <w:szCs w:val="26"/>
        </w:rPr>
        <w:t>дела на территории</w:t>
      </w:r>
      <w:r w:rsidR="00FA0F65" w:rsidRPr="0065704C">
        <w:rPr>
          <w:rFonts w:ascii="Times New Roman" w:eastAsia="Times New Roman" w:hAnsi="Times New Roman" w:cs="Times New Roman"/>
          <w:sz w:val="26"/>
          <w:szCs w:val="26"/>
        </w:rPr>
        <w:t xml:space="preserve"> </w:t>
      </w:r>
      <w:r w:rsidR="00E03C1A">
        <w:rPr>
          <w:rFonts w:ascii="Times New Roman" w:hAnsi="Times New Roman" w:cs="Times New Roman"/>
          <w:sz w:val="26"/>
          <w:szCs w:val="26"/>
        </w:rPr>
        <w:t>Иннокентьевского</w:t>
      </w:r>
      <w:r w:rsidR="002F0B9A">
        <w:rPr>
          <w:rFonts w:ascii="Times New Roman" w:hAnsi="Times New Roman" w:cs="Times New Roman"/>
          <w:sz w:val="26"/>
          <w:szCs w:val="26"/>
        </w:rPr>
        <w:t xml:space="preserve"> сельского поселения Николаевского муниципального района Хабаровского края</w:t>
      </w:r>
      <w:r w:rsidR="00DD3E8A" w:rsidRPr="0065704C">
        <w:rPr>
          <w:rFonts w:ascii="Times New Roman" w:eastAsia="Times New Roman" w:hAnsi="Times New Roman" w:cs="Times New Roman"/>
          <w:sz w:val="26"/>
          <w:szCs w:val="26"/>
        </w:rPr>
        <w:t xml:space="preserve"> (далее – сельское поселение)</w:t>
      </w:r>
      <w:r w:rsidR="00FA0F65" w:rsidRPr="0065704C">
        <w:rPr>
          <w:rFonts w:ascii="Times New Roman" w:eastAsia="Times New Roman" w:hAnsi="Times New Roman" w:cs="Times New Roman"/>
          <w:sz w:val="26"/>
          <w:szCs w:val="26"/>
        </w:rPr>
        <w:t>.</w:t>
      </w:r>
    </w:p>
    <w:p w:rsidR="0063672A" w:rsidRPr="0065704C" w:rsidRDefault="00D61756" w:rsidP="00F23788">
      <w:pPr>
        <w:spacing w:before="100" w:beforeAutospacing="1" w:after="100" w:afterAutospacing="1" w:line="240" w:lineRule="auto"/>
        <w:ind w:firstLine="709"/>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1.2. Специализированная служба</w:t>
      </w:r>
      <w:r w:rsidR="00B022C4" w:rsidRPr="0065704C">
        <w:rPr>
          <w:rFonts w:ascii="Times New Roman" w:eastAsia="Times New Roman" w:hAnsi="Times New Roman" w:cs="Times New Roman"/>
          <w:sz w:val="26"/>
          <w:szCs w:val="26"/>
        </w:rPr>
        <w:t xml:space="preserve"> по вопросам</w:t>
      </w:r>
      <w:r w:rsidR="00D30854" w:rsidRPr="0065704C">
        <w:rPr>
          <w:rFonts w:ascii="Times New Roman" w:eastAsia="Times New Roman" w:hAnsi="Times New Roman" w:cs="Times New Roman"/>
          <w:sz w:val="26"/>
          <w:szCs w:val="26"/>
        </w:rPr>
        <w:t xml:space="preserve"> похоронного дела на территории</w:t>
      </w:r>
      <w:r w:rsidR="00B022C4" w:rsidRPr="0065704C">
        <w:rPr>
          <w:rFonts w:ascii="Times New Roman" w:eastAsia="Times New Roman" w:hAnsi="Times New Roman" w:cs="Times New Roman"/>
          <w:sz w:val="26"/>
          <w:szCs w:val="26"/>
        </w:rPr>
        <w:t xml:space="preserve"> сельского поселения (далее - специализированная служба)</w:t>
      </w:r>
      <w:r w:rsidR="00B43824" w:rsidRPr="0065704C">
        <w:rPr>
          <w:rFonts w:ascii="Times New Roman" w:eastAsia="Times New Roman" w:hAnsi="Times New Roman" w:cs="Times New Roman"/>
          <w:sz w:val="26"/>
          <w:szCs w:val="26"/>
        </w:rPr>
        <w:t xml:space="preserve"> осуществляет свою деятельность на основании соглашения</w:t>
      </w:r>
      <w:r w:rsidR="00F23788" w:rsidRPr="0065704C">
        <w:rPr>
          <w:rFonts w:ascii="Times New Roman" w:eastAsia="Times New Roman" w:hAnsi="Times New Roman" w:cs="Times New Roman"/>
          <w:sz w:val="26"/>
          <w:szCs w:val="26"/>
        </w:rPr>
        <w:t xml:space="preserve"> о сотрудничестве</w:t>
      </w:r>
      <w:r w:rsidR="00B43824" w:rsidRPr="0065704C">
        <w:rPr>
          <w:rFonts w:ascii="Times New Roman" w:eastAsia="Times New Roman" w:hAnsi="Times New Roman" w:cs="Times New Roman"/>
          <w:sz w:val="26"/>
          <w:szCs w:val="26"/>
        </w:rPr>
        <w:t xml:space="preserve">, заключенного между администрацией сельского поселения </w:t>
      </w:r>
      <w:r w:rsidR="00F23788" w:rsidRPr="0065704C">
        <w:rPr>
          <w:rFonts w:ascii="Times New Roman" w:eastAsia="Times New Roman" w:hAnsi="Times New Roman" w:cs="Times New Roman"/>
          <w:sz w:val="26"/>
          <w:szCs w:val="26"/>
        </w:rPr>
        <w:t>и организацией</w:t>
      </w:r>
      <w:r w:rsidR="00B43824" w:rsidRPr="0065704C">
        <w:rPr>
          <w:rFonts w:ascii="Times New Roman" w:eastAsia="Times New Roman" w:hAnsi="Times New Roman" w:cs="Times New Roman"/>
          <w:sz w:val="26"/>
          <w:szCs w:val="26"/>
        </w:rPr>
        <w:t>, созданной в соответствии с действующим законодательством</w:t>
      </w:r>
      <w:r w:rsidR="00F23788" w:rsidRPr="0065704C">
        <w:rPr>
          <w:rFonts w:ascii="Times New Roman" w:eastAsia="Times New Roman" w:hAnsi="Times New Roman" w:cs="Times New Roman"/>
          <w:sz w:val="26"/>
          <w:szCs w:val="26"/>
        </w:rPr>
        <w:t>,</w:t>
      </w:r>
      <w:r w:rsidR="00B43824" w:rsidRPr="0065704C">
        <w:rPr>
          <w:rFonts w:ascii="Times New Roman" w:eastAsia="Times New Roman" w:hAnsi="Times New Roman" w:cs="Times New Roman"/>
          <w:sz w:val="26"/>
          <w:szCs w:val="26"/>
        </w:rPr>
        <w:t xml:space="preserve"> которой присвоен статус специализированной службы по вопросам похоронного дела</w:t>
      </w:r>
      <w:r w:rsidR="00097EDB" w:rsidRPr="0065704C">
        <w:rPr>
          <w:rFonts w:ascii="Times New Roman" w:eastAsia="Times New Roman" w:hAnsi="Times New Roman" w:cs="Times New Roman"/>
          <w:sz w:val="26"/>
          <w:szCs w:val="26"/>
        </w:rPr>
        <w:t xml:space="preserve"> (далее – соглашение о сотрудничестве)</w:t>
      </w:r>
      <w:r w:rsidR="00E40C3E" w:rsidRPr="0065704C">
        <w:rPr>
          <w:rFonts w:ascii="Times New Roman" w:eastAsia="Times New Roman" w:hAnsi="Times New Roman" w:cs="Times New Roman"/>
          <w:sz w:val="26"/>
          <w:szCs w:val="26"/>
        </w:rPr>
        <w:t>,</w:t>
      </w:r>
      <w:r w:rsidR="00F23788" w:rsidRPr="0065704C">
        <w:rPr>
          <w:rFonts w:ascii="Times New Roman" w:eastAsia="Times New Roman" w:hAnsi="Times New Roman" w:cs="Times New Roman"/>
          <w:sz w:val="26"/>
          <w:szCs w:val="26"/>
        </w:rPr>
        <w:t xml:space="preserve"> в соответствии с настоящим П</w:t>
      </w:r>
      <w:r w:rsidR="00B43824" w:rsidRPr="0065704C">
        <w:rPr>
          <w:rFonts w:ascii="Times New Roman" w:eastAsia="Times New Roman" w:hAnsi="Times New Roman" w:cs="Times New Roman"/>
          <w:sz w:val="26"/>
          <w:szCs w:val="26"/>
        </w:rPr>
        <w:t>оложением.</w:t>
      </w:r>
    </w:p>
    <w:p w:rsidR="001C2983" w:rsidRPr="0065704C" w:rsidRDefault="00FA0F65" w:rsidP="001C2983">
      <w:pPr>
        <w:spacing w:before="100" w:beforeAutospacing="1" w:after="100" w:afterAutospacing="1" w:line="240" w:lineRule="auto"/>
        <w:ind w:firstLine="709"/>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1.3. Специализированная служба </w:t>
      </w:r>
      <w:r w:rsidR="00C32316" w:rsidRPr="0065704C">
        <w:rPr>
          <w:rFonts w:ascii="Times New Roman" w:eastAsia="Times New Roman" w:hAnsi="Times New Roman" w:cs="Times New Roman"/>
          <w:sz w:val="26"/>
          <w:szCs w:val="26"/>
        </w:rPr>
        <w:t>–</w:t>
      </w:r>
      <w:r w:rsidRPr="0065704C">
        <w:rPr>
          <w:rFonts w:ascii="Times New Roman" w:eastAsia="Times New Roman" w:hAnsi="Times New Roman" w:cs="Times New Roman"/>
          <w:sz w:val="26"/>
          <w:szCs w:val="26"/>
        </w:rPr>
        <w:t xml:space="preserve"> </w:t>
      </w:r>
      <w:r w:rsidR="00F23788" w:rsidRPr="0065704C">
        <w:rPr>
          <w:rFonts w:ascii="Times New Roman" w:eastAsia="Times New Roman" w:hAnsi="Times New Roman" w:cs="Times New Roman"/>
          <w:sz w:val="26"/>
          <w:szCs w:val="26"/>
        </w:rPr>
        <w:t>организация, созданная в соответствии с действующим законодательством, которой присвоен статус специализированной службы по вопросам похоронного дела</w:t>
      </w:r>
      <w:r w:rsidR="00C32316" w:rsidRPr="0065704C">
        <w:rPr>
          <w:rFonts w:ascii="Times New Roman" w:eastAsia="Times New Roman" w:hAnsi="Times New Roman" w:cs="Times New Roman"/>
          <w:sz w:val="26"/>
          <w:szCs w:val="26"/>
        </w:rPr>
        <w:t xml:space="preserve">, на которую возлагаются полномочия по </w:t>
      </w:r>
      <w:r w:rsidR="00BE49C1" w:rsidRPr="0065704C">
        <w:rPr>
          <w:rFonts w:ascii="Times New Roman" w:eastAsia="Times New Roman" w:hAnsi="Times New Roman" w:cs="Times New Roman"/>
          <w:sz w:val="26"/>
          <w:szCs w:val="26"/>
        </w:rPr>
        <w:t>осуществлению погребения умерших</w:t>
      </w:r>
      <w:r w:rsidR="007B12B6" w:rsidRPr="0065704C">
        <w:rPr>
          <w:rFonts w:ascii="Times New Roman" w:eastAsia="Times New Roman" w:hAnsi="Times New Roman" w:cs="Times New Roman"/>
          <w:sz w:val="26"/>
          <w:szCs w:val="26"/>
        </w:rPr>
        <w:t xml:space="preserve"> и предоставлению иных</w:t>
      </w:r>
      <w:r w:rsidR="00AE55C3" w:rsidRPr="0065704C">
        <w:rPr>
          <w:rFonts w:ascii="Times New Roman" w:eastAsia="Times New Roman" w:hAnsi="Times New Roman" w:cs="Times New Roman"/>
          <w:sz w:val="26"/>
          <w:szCs w:val="26"/>
        </w:rPr>
        <w:t xml:space="preserve"> видов</w:t>
      </w:r>
      <w:r w:rsidR="0079300F" w:rsidRPr="0065704C">
        <w:rPr>
          <w:rFonts w:ascii="Times New Roman" w:eastAsia="Times New Roman" w:hAnsi="Times New Roman" w:cs="Times New Roman"/>
          <w:sz w:val="26"/>
          <w:szCs w:val="26"/>
        </w:rPr>
        <w:t xml:space="preserve"> сопутствующих</w:t>
      </w:r>
      <w:r w:rsidR="00AE55C3" w:rsidRPr="0065704C">
        <w:rPr>
          <w:rFonts w:ascii="Times New Roman" w:eastAsia="Times New Roman" w:hAnsi="Times New Roman" w:cs="Times New Roman"/>
          <w:sz w:val="26"/>
          <w:szCs w:val="26"/>
        </w:rPr>
        <w:t xml:space="preserve"> услуг, </w:t>
      </w:r>
      <w:r w:rsidR="006111BE" w:rsidRPr="0065704C">
        <w:rPr>
          <w:rFonts w:ascii="Times New Roman" w:eastAsia="Times New Roman" w:hAnsi="Times New Roman" w:cs="Times New Roman"/>
          <w:sz w:val="26"/>
          <w:szCs w:val="26"/>
        </w:rPr>
        <w:t>связанных с погребением умерших</w:t>
      </w:r>
      <w:r w:rsidR="00F23788" w:rsidRPr="0065704C">
        <w:rPr>
          <w:rFonts w:ascii="Times New Roman" w:eastAsia="Times New Roman" w:hAnsi="Times New Roman" w:cs="Times New Roman"/>
          <w:sz w:val="26"/>
          <w:szCs w:val="26"/>
        </w:rPr>
        <w:t>, действующая</w:t>
      </w:r>
      <w:r w:rsidR="001C2983" w:rsidRPr="0065704C">
        <w:rPr>
          <w:rFonts w:ascii="Times New Roman" w:eastAsia="Times New Roman" w:hAnsi="Times New Roman" w:cs="Times New Roman"/>
          <w:sz w:val="26"/>
          <w:szCs w:val="26"/>
        </w:rPr>
        <w:t xml:space="preserve"> </w:t>
      </w:r>
      <w:r w:rsidR="00F23788" w:rsidRPr="0065704C">
        <w:rPr>
          <w:rFonts w:ascii="Times New Roman" w:eastAsia="Times New Roman" w:hAnsi="Times New Roman" w:cs="Times New Roman"/>
          <w:sz w:val="26"/>
          <w:szCs w:val="26"/>
        </w:rPr>
        <w:t>на основании соглашения о сотрудничестве и в соответствии с настоящим Положением.</w:t>
      </w:r>
    </w:p>
    <w:p w:rsidR="00C32316" w:rsidRPr="0065704C" w:rsidRDefault="001C2983" w:rsidP="001C2983">
      <w:pPr>
        <w:spacing w:before="100" w:beforeAutospacing="1" w:after="100" w:afterAutospacing="1" w:line="240" w:lineRule="auto"/>
        <w:ind w:firstLine="709"/>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Н</w:t>
      </w:r>
      <w:r w:rsidR="007A2DA9" w:rsidRPr="0065704C">
        <w:rPr>
          <w:rFonts w:ascii="Times New Roman" w:eastAsia="Times New Roman" w:hAnsi="Times New Roman" w:cs="Times New Roman"/>
          <w:sz w:val="26"/>
          <w:szCs w:val="26"/>
        </w:rPr>
        <w:t>а специализированную службу возлагается</w:t>
      </w:r>
      <w:r w:rsidR="00C32316" w:rsidRPr="0065704C">
        <w:rPr>
          <w:rFonts w:ascii="Times New Roman" w:eastAsia="Times New Roman" w:hAnsi="Times New Roman" w:cs="Times New Roman"/>
          <w:sz w:val="26"/>
          <w:szCs w:val="26"/>
        </w:rPr>
        <w:t xml:space="preserve"> обязанность по оказанию гарантированного перечня услуг по погребению </w:t>
      </w:r>
      <w:r w:rsidR="007A2DA9" w:rsidRPr="0065704C">
        <w:rPr>
          <w:rFonts w:ascii="Times New Roman" w:eastAsia="Times New Roman" w:hAnsi="Times New Roman" w:cs="Times New Roman"/>
          <w:sz w:val="26"/>
          <w:szCs w:val="26"/>
        </w:rPr>
        <w:t>умерших, проживавших при ж</w:t>
      </w:r>
      <w:r w:rsidR="00D30854" w:rsidRPr="0065704C">
        <w:rPr>
          <w:rFonts w:ascii="Times New Roman" w:eastAsia="Times New Roman" w:hAnsi="Times New Roman" w:cs="Times New Roman"/>
          <w:sz w:val="26"/>
          <w:szCs w:val="26"/>
        </w:rPr>
        <w:t>изни на территории</w:t>
      </w:r>
      <w:r w:rsidR="007A2DA9" w:rsidRPr="0065704C">
        <w:rPr>
          <w:rFonts w:ascii="Times New Roman" w:eastAsia="Times New Roman" w:hAnsi="Times New Roman" w:cs="Times New Roman"/>
          <w:sz w:val="26"/>
          <w:szCs w:val="26"/>
        </w:rPr>
        <w:t xml:space="preserve"> сельского поселения</w:t>
      </w:r>
      <w:r w:rsidR="00AB3A4C" w:rsidRPr="0065704C">
        <w:rPr>
          <w:rFonts w:ascii="Times New Roman" w:hAnsi="Times New Roman" w:cs="Times New Roman"/>
          <w:sz w:val="26"/>
          <w:szCs w:val="26"/>
        </w:rPr>
        <w:t>.</w:t>
      </w:r>
      <w:r w:rsidRPr="0065704C">
        <w:rPr>
          <w:rFonts w:ascii="Times New Roman" w:eastAsia="Times New Roman" w:hAnsi="Times New Roman" w:cs="Times New Roman"/>
          <w:sz w:val="26"/>
          <w:szCs w:val="26"/>
        </w:rPr>
        <w:t xml:space="preserve"> </w:t>
      </w:r>
    </w:p>
    <w:p w:rsidR="0079300F" w:rsidRPr="0065704C" w:rsidRDefault="0079300F" w:rsidP="0079300F">
      <w:pPr>
        <w:spacing w:before="100" w:beforeAutospacing="1" w:after="100" w:afterAutospacing="1" w:line="240" w:lineRule="auto"/>
        <w:ind w:firstLine="709"/>
        <w:contextualSpacing/>
        <w:jc w:val="both"/>
        <w:rPr>
          <w:rFonts w:ascii="Times New Roman" w:hAnsi="Times New Roman" w:cs="Times New Roman"/>
          <w:sz w:val="26"/>
          <w:szCs w:val="26"/>
        </w:rPr>
      </w:pPr>
      <w:r w:rsidRPr="0065704C">
        <w:rPr>
          <w:rFonts w:ascii="Times New Roman" w:eastAsia="Times New Roman" w:hAnsi="Times New Roman" w:cs="Times New Roman"/>
          <w:color w:val="000000" w:themeColor="text1"/>
          <w:sz w:val="26"/>
          <w:szCs w:val="26"/>
        </w:rPr>
        <w:t xml:space="preserve">1.4. </w:t>
      </w:r>
      <w:proofErr w:type="gramStart"/>
      <w:r w:rsidRPr="0065704C">
        <w:rPr>
          <w:rFonts w:ascii="Times New Roman" w:hAnsi="Times New Roman" w:cs="Times New Roman"/>
          <w:color w:val="000000" w:themeColor="text1"/>
          <w:sz w:val="26"/>
          <w:szCs w:val="26"/>
        </w:rPr>
        <w:t>Специализированная служба</w:t>
      </w:r>
      <w:r w:rsidR="00EF0443" w:rsidRPr="0065704C">
        <w:rPr>
          <w:rFonts w:ascii="Times New Roman" w:hAnsi="Times New Roman" w:cs="Times New Roman"/>
          <w:color w:val="000000" w:themeColor="text1"/>
          <w:sz w:val="26"/>
          <w:szCs w:val="26"/>
        </w:rPr>
        <w:t xml:space="preserve"> </w:t>
      </w:r>
      <w:r w:rsidRPr="0065704C">
        <w:rPr>
          <w:rFonts w:ascii="Times New Roman" w:hAnsi="Times New Roman" w:cs="Times New Roman"/>
          <w:color w:val="000000" w:themeColor="text1"/>
          <w:sz w:val="26"/>
          <w:szCs w:val="26"/>
        </w:rPr>
        <w:t>действует</w:t>
      </w:r>
      <w:r w:rsidR="00EF0443" w:rsidRPr="0065704C">
        <w:rPr>
          <w:rFonts w:ascii="Times New Roman" w:hAnsi="Times New Roman" w:cs="Times New Roman"/>
          <w:color w:val="000000" w:themeColor="text1"/>
          <w:sz w:val="26"/>
          <w:szCs w:val="26"/>
        </w:rPr>
        <w:t xml:space="preserve"> на основе Федерального </w:t>
      </w:r>
      <w:hyperlink r:id="rId9" w:history="1">
        <w:r w:rsidR="00EF0443" w:rsidRPr="0065704C">
          <w:rPr>
            <w:rStyle w:val="a8"/>
            <w:rFonts w:ascii="Times New Roman" w:hAnsi="Times New Roman" w:cs="Times New Roman"/>
            <w:color w:val="000000" w:themeColor="text1"/>
            <w:sz w:val="26"/>
            <w:szCs w:val="26"/>
            <w:u w:val="none"/>
          </w:rPr>
          <w:t>закона</w:t>
        </w:r>
      </w:hyperlink>
      <w:r w:rsidR="001914FF">
        <w:rPr>
          <w:rFonts w:ascii="Times New Roman" w:hAnsi="Times New Roman" w:cs="Times New Roman"/>
          <w:color w:val="000000" w:themeColor="text1"/>
          <w:sz w:val="26"/>
          <w:szCs w:val="26"/>
        </w:rPr>
        <w:t xml:space="preserve"> от 12.01.1996 № 8-ФЗ «О погребении и похоронном деле»</w:t>
      </w:r>
      <w:r w:rsidR="00EF0443" w:rsidRPr="0065704C">
        <w:rPr>
          <w:rFonts w:ascii="Times New Roman" w:hAnsi="Times New Roman" w:cs="Times New Roman"/>
          <w:color w:val="000000" w:themeColor="text1"/>
          <w:sz w:val="26"/>
          <w:szCs w:val="26"/>
        </w:rPr>
        <w:t xml:space="preserve">, </w:t>
      </w:r>
      <w:hyperlink r:id="rId10" w:history="1">
        <w:r w:rsidR="00EF0443" w:rsidRPr="0065704C">
          <w:rPr>
            <w:rStyle w:val="a8"/>
            <w:rFonts w:ascii="Times New Roman" w:hAnsi="Times New Roman" w:cs="Times New Roman"/>
            <w:color w:val="000000" w:themeColor="text1"/>
            <w:sz w:val="26"/>
            <w:szCs w:val="26"/>
            <w:u w:val="none"/>
          </w:rPr>
          <w:t>Правил</w:t>
        </w:r>
      </w:hyperlink>
      <w:r w:rsidR="00EF0443" w:rsidRPr="0065704C">
        <w:rPr>
          <w:rFonts w:ascii="Times New Roman" w:hAnsi="Times New Roman" w:cs="Times New Roman"/>
          <w:color w:val="000000" w:themeColor="text1"/>
          <w:sz w:val="26"/>
          <w:szCs w:val="26"/>
        </w:rPr>
        <w:t xml:space="preserve"> бытового обслуживания населения в Российской Федерации, утвержденных постановлением Правительства Российской Федерации от 15.08.1997 № 1025, </w:t>
      </w:r>
      <w:r w:rsidR="00AC6135" w:rsidRPr="00AC6135">
        <w:rPr>
          <w:rFonts w:ascii="Times New Roman" w:hAnsi="Times New Roman" w:cs="Times New Roman"/>
          <w:sz w:val="26"/>
          <w:szCs w:val="26"/>
        </w:rPr>
        <w:t xml:space="preserve">Положения </w:t>
      </w:r>
      <w:r w:rsidR="00AC6135">
        <w:rPr>
          <w:rFonts w:ascii="Times New Roman" w:hAnsi="Times New Roman" w:cs="Times New Roman"/>
          <w:sz w:val="26"/>
          <w:szCs w:val="26"/>
        </w:rPr>
        <w:t>«О</w:t>
      </w:r>
      <w:r w:rsidR="001C7CE9">
        <w:rPr>
          <w:rFonts w:ascii="Times New Roman" w:hAnsi="Times New Roman" w:cs="Times New Roman"/>
          <w:sz w:val="26"/>
          <w:szCs w:val="26"/>
        </w:rPr>
        <w:t xml:space="preserve">б организации ритуальных услуг </w:t>
      </w:r>
      <w:r w:rsidR="00AC6135" w:rsidRPr="00AC6135">
        <w:rPr>
          <w:rFonts w:ascii="Times New Roman" w:hAnsi="Times New Roman" w:cs="Times New Roman"/>
          <w:sz w:val="26"/>
          <w:szCs w:val="26"/>
        </w:rPr>
        <w:t xml:space="preserve">и содержании </w:t>
      </w:r>
      <w:r w:rsidR="001C7CE9">
        <w:rPr>
          <w:rFonts w:ascii="Times New Roman" w:hAnsi="Times New Roman" w:cs="Times New Roman"/>
          <w:sz w:val="26"/>
          <w:szCs w:val="26"/>
        </w:rPr>
        <w:t>мест захоронений</w:t>
      </w:r>
      <w:r w:rsidR="00AC6135" w:rsidRPr="00AC6135">
        <w:rPr>
          <w:rFonts w:ascii="Times New Roman" w:hAnsi="Times New Roman" w:cs="Times New Roman"/>
          <w:sz w:val="26"/>
          <w:szCs w:val="26"/>
        </w:rPr>
        <w:t xml:space="preserve"> на территории </w:t>
      </w:r>
      <w:r w:rsidR="001C7CE9">
        <w:rPr>
          <w:rFonts w:ascii="Times New Roman" w:hAnsi="Times New Roman" w:cs="Times New Roman"/>
          <w:sz w:val="26"/>
          <w:szCs w:val="26"/>
        </w:rPr>
        <w:t>Иннокентьевского</w:t>
      </w:r>
      <w:r w:rsidR="00AC6135" w:rsidRPr="00AC6135">
        <w:rPr>
          <w:rFonts w:ascii="Times New Roman" w:hAnsi="Times New Roman" w:cs="Times New Roman"/>
          <w:sz w:val="26"/>
          <w:szCs w:val="26"/>
        </w:rPr>
        <w:t xml:space="preserve"> сельского поселения</w:t>
      </w:r>
      <w:r w:rsidR="00516504" w:rsidRPr="0065704C">
        <w:rPr>
          <w:rFonts w:ascii="Times New Roman" w:hAnsi="Times New Roman" w:cs="Times New Roman"/>
          <w:sz w:val="26"/>
          <w:szCs w:val="26"/>
        </w:rPr>
        <w:t xml:space="preserve">, утвержденного </w:t>
      </w:r>
      <w:r w:rsidR="00404428" w:rsidRPr="0065704C">
        <w:rPr>
          <w:rFonts w:ascii="Times New Roman" w:hAnsi="Times New Roman" w:cs="Times New Roman"/>
          <w:sz w:val="26"/>
          <w:szCs w:val="26"/>
        </w:rPr>
        <w:t xml:space="preserve"> </w:t>
      </w:r>
      <w:r w:rsidR="001C7CE9">
        <w:rPr>
          <w:rFonts w:ascii="Times New Roman" w:hAnsi="Times New Roman" w:cs="Times New Roman"/>
          <w:sz w:val="26"/>
          <w:szCs w:val="26"/>
        </w:rPr>
        <w:t>постановлением администрации Иннокентьевского</w:t>
      </w:r>
      <w:r w:rsidR="00404428" w:rsidRPr="0065704C">
        <w:rPr>
          <w:rFonts w:ascii="Times New Roman" w:hAnsi="Times New Roman" w:cs="Times New Roman"/>
          <w:sz w:val="26"/>
          <w:szCs w:val="26"/>
        </w:rPr>
        <w:t xml:space="preserve"> сельского поселения</w:t>
      </w:r>
      <w:r w:rsidR="00FF6F50">
        <w:rPr>
          <w:rFonts w:ascii="Times New Roman" w:hAnsi="Times New Roman" w:cs="Times New Roman"/>
          <w:sz w:val="26"/>
          <w:szCs w:val="26"/>
        </w:rPr>
        <w:t xml:space="preserve"> Николаевского муниципального района Хабаровского края</w:t>
      </w:r>
      <w:r w:rsidR="00404428" w:rsidRPr="0065704C">
        <w:rPr>
          <w:rFonts w:ascii="Times New Roman" w:hAnsi="Times New Roman" w:cs="Times New Roman"/>
          <w:sz w:val="26"/>
          <w:szCs w:val="26"/>
        </w:rPr>
        <w:t xml:space="preserve"> </w:t>
      </w:r>
      <w:r w:rsidR="00FF6F50">
        <w:rPr>
          <w:rFonts w:ascii="Times New Roman" w:hAnsi="Times New Roman" w:cs="Times New Roman"/>
          <w:sz w:val="26"/>
          <w:szCs w:val="26"/>
        </w:rPr>
        <w:t xml:space="preserve">от </w:t>
      </w:r>
      <w:r w:rsidR="001C7CE9">
        <w:rPr>
          <w:rFonts w:ascii="Times New Roman" w:hAnsi="Times New Roman" w:cs="Times New Roman"/>
          <w:sz w:val="26"/>
          <w:szCs w:val="26"/>
        </w:rPr>
        <w:t>15.02.2018</w:t>
      </w:r>
      <w:r w:rsidR="00516504" w:rsidRPr="0065704C">
        <w:rPr>
          <w:rFonts w:ascii="Times New Roman" w:hAnsi="Times New Roman" w:cs="Times New Roman"/>
          <w:sz w:val="26"/>
          <w:szCs w:val="26"/>
        </w:rPr>
        <w:t xml:space="preserve"> № </w:t>
      </w:r>
      <w:r w:rsidR="001C7CE9">
        <w:rPr>
          <w:rFonts w:ascii="Times New Roman" w:hAnsi="Times New Roman" w:cs="Times New Roman"/>
          <w:sz w:val="26"/>
          <w:szCs w:val="26"/>
        </w:rPr>
        <w:t>4-па</w:t>
      </w:r>
      <w:r w:rsidR="001914FF">
        <w:rPr>
          <w:rFonts w:ascii="Times New Roman" w:hAnsi="Times New Roman" w:cs="Times New Roman"/>
          <w:sz w:val="26"/>
          <w:szCs w:val="26"/>
        </w:rPr>
        <w:t xml:space="preserve"> </w:t>
      </w:r>
      <w:r w:rsidR="00097EDB" w:rsidRPr="0065704C">
        <w:rPr>
          <w:rFonts w:ascii="Times New Roman" w:hAnsi="Times New Roman" w:cs="Times New Roman"/>
          <w:sz w:val="26"/>
          <w:szCs w:val="26"/>
        </w:rPr>
        <w:t xml:space="preserve"> и настоящего</w:t>
      </w:r>
      <w:proofErr w:type="gramEnd"/>
      <w:r w:rsidR="00097EDB" w:rsidRPr="0065704C">
        <w:rPr>
          <w:rFonts w:ascii="Times New Roman" w:hAnsi="Times New Roman" w:cs="Times New Roman"/>
          <w:sz w:val="26"/>
          <w:szCs w:val="26"/>
        </w:rPr>
        <w:t xml:space="preserve"> Положения</w:t>
      </w:r>
      <w:r w:rsidR="007E5924" w:rsidRPr="0065704C">
        <w:rPr>
          <w:rFonts w:ascii="Times New Roman" w:hAnsi="Times New Roman" w:cs="Times New Roman"/>
          <w:sz w:val="26"/>
          <w:szCs w:val="26"/>
        </w:rPr>
        <w:t>.</w:t>
      </w:r>
    </w:p>
    <w:p w:rsidR="0079300F" w:rsidRPr="0065704C" w:rsidRDefault="0079300F" w:rsidP="0079300F">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color w:val="000000" w:themeColor="text1"/>
          <w:sz w:val="26"/>
          <w:szCs w:val="26"/>
        </w:rPr>
        <w:t xml:space="preserve">1.5. </w:t>
      </w:r>
      <w:r w:rsidRPr="0065704C">
        <w:rPr>
          <w:rFonts w:ascii="Times New Roman" w:hAnsi="Times New Roman" w:cs="Times New Roman"/>
          <w:color w:val="000000" w:themeColor="text1"/>
          <w:sz w:val="26"/>
          <w:szCs w:val="26"/>
        </w:rPr>
        <w:t xml:space="preserve">Специализированная служба вправе предоставлять услуги по организации похорон и связанных с ними ритуальных услуг на платной основе, </w:t>
      </w:r>
      <w:r w:rsidR="00097EDB" w:rsidRPr="0065704C">
        <w:rPr>
          <w:rFonts w:ascii="Times New Roman" w:hAnsi="Times New Roman" w:cs="Times New Roman"/>
          <w:color w:val="000000" w:themeColor="text1"/>
          <w:sz w:val="26"/>
          <w:szCs w:val="26"/>
        </w:rPr>
        <w:t>кроме случаев,</w:t>
      </w:r>
      <w:r w:rsidRPr="0065704C">
        <w:rPr>
          <w:rFonts w:ascii="Times New Roman" w:hAnsi="Times New Roman" w:cs="Times New Roman"/>
          <w:color w:val="000000" w:themeColor="text1"/>
          <w:sz w:val="26"/>
          <w:szCs w:val="26"/>
        </w:rPr>
        <w:t xml:space="preserve"> прямо предусмотренных действующим законодательством</w:t>
      </w:r>
      <w:r w:rsidRPr="0065704C">
        <w:rPr>
          <w:rFonts w:ascii="Times New Roman" w:eastAsia="Times New Roman" w:hAnsi="Times New Roman" w:cs="Times New Roman"/>
          <w:color w:val="000000" w:themeColor="text1"/>
          <w:sz w:val="26"/>
          <w:szCs w:val="26"/>
        </w:rPr>
        <w:t xml:space="preserve">. </w:t>
      </w:r>
      <w:r w:rsidRPr="0065704C">
        <w:rPr>
          <w:rFonts w:ascii="Times New Roman" w:eastAsia="Times New Roman" w:hAnsi="Times New Roman" w:cs="Times New Roman"/>
          <w:sz w:val="26"/>
          <w:szCs w:val="26"/>
        </w:rPr>
        <w:lastRenderedPageBreak/>
        <w:t>Специализированной службе не могут быть предоставлены необоснованные льготы, ставящие данную организацию в наиболее благоприятные условия по отношению к другим хозяйствующим субъектам, оказывающим ритуальные услуги.</w:t>
      </w:r>
    </w:p>
    <w:p w:rsidR="0079300F" w:rsidRPr="0065704C" w:rsidRDefault="00DB59CA" w:rsidP="00DB59CA">
      <w:pPr>
        <w:spacing w:before="100" w:beforeAutospacing="1" w:after="100" w:afterAutospacing="1" w:line="240" w:lineRule="auto"/>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w:t>
      </w:r>
      <w:r w:rsidR="0079300F" w:rsidRPr="0065704C">
        <w:rPr>
          <w:rFonts w:ascii="Times New Roman" w:eastAsia="Times New Roman" w:hAnsi="Times New Roman" w:cs="Times New Roman"/>
          <w:sz w:val="26"/>
          <w:szCs w:val="26"/>
        </w:rPr>
        <w:tab/>
        <w:t>1.6. Специализированная служба по желанию лица, взявшего на себя обязанность осуществить погребение умершего,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намерение его получить не позднее шести месяцев со дня смерти в порядке, установленном частью 3 статьи 10 Федерального закона «О погребении и похоронном деле».</w:t>
      </w:r>
    </w:p>
    <w:p w:rsidR="0079300F" w:rsidRPr="0065704C" w:rsidRDefault="0079300F" w:rsidP="0079300F">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1.7. Отказ специализированной службы в оказании гарантированного перечня услуг по погребению на безвозмездной основе в связи с отсутствием у нее необходимых средств или по другим основаниям недопустим.</w:t>
      </w:r>
    </w:p>
    <w:p w:rsidR="0079300F" w:rsidRPr="0065704C" w:rsidRDefault="0079300F" w:rsidP="0079300F">
      <w:pPr>
        <w:spacing w:before="100" w:beforeAutospacing="1" w:after="100" w:afterAutospacing="1" w:line="240" w:lineRule="auto"/>
        <w:ind w:firstLine="708"/>
        <w:contextualSpacing/>
        <w:jc w:val="both"/>
        <w:rPr>
          <w:rFonts w:ascii="Times New Roman" w:hAnsi="Times New Roman" w:cs="Times New Roman"/>
          <w:sz w:val="26"/>
          <w:szCs w:val="26"/>
        </w:rPr>
      </w:pPr>
      <w:r w:rsidRPr="0065704C">
        <w:rPr>
          <w:rFonts w:ascii="Times New Roman" w:eastAsia="Times New Roman" w:hAnsi="Times New Roman" w:cs="Times New Roman"/>
          <w:sz w:val="26"/>
          <w:szCs w:val="26"/>
        </w:rPr>
        <w:t>1.8.  Специализированная служба осуществляет обслуживание, благоустройство и содержание кладбищ и иных</w:t>
      </w:r>
      <w:r w:rsidR="008D7B46" w:rsidRPr="0065704C">
        <w:rPr>
          <w:rFonts w:ascii="Times New Roman" w:eastAsia="Times New Roman" w:hAnsi="Times New Roman" w:cs="Times New Roman"/>
          <w:sz w:val="26"/>
          <w:szCs w:val="26"/>
        </w:rPr>
        <w:t xml:space="preserve"> специализированных</w:t>
      </w:r>
      <w:r w:rsidRPr="0065704C">
        <w:rPr>
          <w:rFonts w:ascii="Times New Roman" w:eastAsia="Times New Roman" w:hAnsi="Times New Roman" w:cs="Times New Roman"/>
          <w:sz w:val="26"/>
          <w:szCs w:val="26"/>
        </w:rPr>
        <w:t xml:space="preserve"> мест захоронения, расположенных на территории </w:t>
      </w:r>
      <w:r w:rsidR="00097EDB" w:rsidRPr="0065704C">
        <w:rPr>
          <w:rFonts w:ascii="Times New Roman" w:eastAsia="Times New Roman" w:hAnsi="Times New Roman" w:cs="Times New Roman"/>
          <w:sz w:val="26"/>
          <w:szCs w:val="26"/>
        </w:rPr>
        <w:t>сельского поселения</w:t>
      </w:r>
      <w:r w:rsidR="0028594E" w:rsidRPr="0065704C">
        <w:rPr>
          <w:rFonts w:ascii="Times New Roman" w:eastAsia="Times New Roman" w:hAnsi="Times New Roman" w:cs="Times New Roman"/>
          <w:sz w:val="26"/>
          <w:szCs w:val="26"/>
        </w:rPr>
        <w:t xml:space="preserve"> за счет бюджетных средств</w:t>
      </w:r>
      <w:r w:rsidRPr="0065704C">
        <w:rPr>
          <w:rFonts w:ascii="Times New Roman" w:hAnsi="Times New Roman" w:cs="Times New Roman"/>
          <w:sz w:val="26"/>
          <w:szCs w:val="26"/>
        </w:rPr>
        <w:t>.</w:t>
      </w:r>
      <w:r w:rsidR="000A21A8" w:rsidRPr="0065704C">
        <w:rPr>
          <w:rFonts w:ascii="Times New Roman" w:hAnsi="Times New Roman" w:cs="Times New Roman"/>
          <w:sz w:val="26"/>
          <w:szCs w:val="26"/>
        </w:rPr>
        <w:t xml:space="preserve"> Так же специализированная служба ведет учет захоронений и </w:t>
      </w:r>
      <w:r w:rsidR="0036643E" w:rsidRPr="0065704C">
        <w:rPr>
          <w:rFonts w:ascii="Times New Roman" w:hAnsi="Times New Roman" w:cs="Times New Roman"/>
          <w:sz w:val="26"/>
          <w:szCs w:val="26"/>
        </w:rPr>
        <w:t>согласование</w:t>
      </w:r>
      <w:r w:rsidR="000A21A8" w:rsidRPr="0065704C">
        <w:rPr>
          <w:rFonts w:ascii="Times New Roman" w:hAnsi="Times New Roman" w:cs="Times New Roman"/>
          <w:sz w:val="26"/>
          <w:szCs w:val="26"/>
        </w:rPr>
        <w:t xml:space="preserve"> разрешений на захоронение</w:t>
      </w:r>
      <w:r w:rsidR="0036643E" w:rsidRPr="0065704C">
        <w:rPr>
          <w:rFonts w:ascii="Times New Roman" w:hAnsi="Times New Roman" w:cs="Times New Roman"/>
          <w:sz w:val="26"/>
          <w:szCs w:val="26"/>
        </w:rPr>
        <w:t>, выдаваемых администрацией сельского поселения</w:t>
      </w:r>
      <w:r w:rsidR="00D6719E" w:rsidRPr="0065704C">
        <w:rPr>
          <w:rFonts w:ascii="Times New Roman" w:hAnsi="Times New Roman" w:cs="Times New Roman"/>
          <w:sz w:val="26"/>
          <w:szCs w:val="26"/>
        </w:rPr>
        <w:t xml:space="preserve"> (приложение № 1)</w:t>
      </w:r>
      <w:r w:rsidR="00C77C07" w:rsidRPr="0065704C">
        <w:rPr>
          <w:rFonts w:ascii="Times New Roman" w:hAnsi="Times New Roman" w:cs="Times New Roman"/>
          <w:sz w:val="26"/>
          <w:szCs w:val="26"/>
        </w:rPr>
        <w:t>, по заявлению</w:t>
      </w:r>
      <w:r w:rsidR="00D6719E" w:rsidRPr="0065704C">
        <w:rPr>
          <w:rFonts w:ascii="Times New Roman" w:hAnsi="Times New Roman" w:cs="Times New Roman"/>
          <w:sz w:val="26"/>
          <w:szCs w:val="26"/>
        </w:rPr>
        <w:t xml:space="preserve"> </w:t>
      </w:r>
      <w:r w:rsidR="00D6719E" w:rsidRPr="0065704C">
        <w:rPr>
          <w:rFonts w:ascii="Times New Roman" w:eastAsia="Times New Roman" w:hAnsi="Times New Roman" w:cs="Times New Roman"/>
          <w:sz w:val="26"/>
          <w:szCs w:val="26"/>
        </w:rPr>
        <w:t>лица</w:t>
      </w:r>
      <w:r w:rsidR="00AC38EC" w:rsidRPr="0065704C">
        <w:rPr>
          <w:rFonts w:ascii="Times New Roman" w:eastAsia="Times New Roman" w:hAnsi="Times New Roman" w:cs="Times New Roman"/>
          <w:sz w:val="26"/>
          <w:szCs w:val="26"/>
        </w:rPr>
        <w:t>, взявшего</w:t>
      </w:r>
      <w:r w:rsidR="00D6719E" w:rsidRPr="0065704C">
        <w:rPr>
          <w:rFonts w:ascii="Times New Roman" w:eastAsia="Times New Roman" w:hAnsi="Times New Roman" w:cs="Times New Roman"/>
          <w:sz w:val="26"/>
          <w:szCs w:val="26"/>
        </w:rPr>
        <w:t xml:space="preserve"> на себя обязанность осуществить погребение умершего (приложение № 2</w:t>
      </w:r>
      <w:r w:rsidR="00097EDB" w:rsidRPr="0065704C">
        <w:rPr>
          <w:rFonts w:ascii="Times New Roman" w:eastAsia="Times New Roman" w:hAnsi="Times New Roman" w:cs="Times New Roman"/>
          <w:sz w:val="26"/>
          <w:szCs w:val="26"/>
        </w:rPr>
        <w:t>),</w:t>
      </w:r>
      <w:r w:rsidR="00097EDB" w:rsidRPr="0065704C">
        <w:rPr>
          <w:rFonts w:ascii="Times New Roman" w:hAnsi="Times New Roman" w:cs="Times New Roman"/>
          <w:sz w:val="26"/>
          <w:szCs w:val="26"/>
        </w:rPr>
        <w:t xml:space="preserve"> на</w:t>
      </w:r>
      <w:r w:rsidR="000A21A8" w:rsidRPr="0065704C">
        <w:rPr>
          <w:rFonts w:ascii="Times New Roman" w:hAnsi="Times New Roman" w:cs="Times New Roman"/>
          <w:sz w:val="26"/>
          <w:szCs w:val="26"/>
        </w:rPr>
        <w:t xml:space="preserve"> территории кладбищ и иных специализированных мест захоронений, расположенных на территории</w:t>
      </w:r>
      <w:r w:rsidR="001C3AEF" w:rsidRPr="0065704C">
        <w:rPr>
          <w:rFonts w:ascii="Times New Roman" w:hAnsi="Times New Roman" w:cs="Times New Roman"/>
          <w:sz w:val="26"/>
          <w:szCs w:val="26"/>
        </w:rPr>
        <w:t xml:space="preserve"> </w:t>
      </w:r>
      <w:r w:rsidR="00097EDB" w:rsidRPr="0065704C">
        <w:rPr>
          <w:rFonts w:ascii="Times New Roman" w:eastAsia="Times New Roman" w:hAnsi="Times New Roman" w:cs="Times New Roman"/>
          <w:sz w:val="26"/>
          <w:szCs w:val="26"/>
        </w:rPr>
        <w:t>сельского поселения</w:t>
      </w:r>
      <w:r w:rsidR="001C3AEF" w:rsidRPr="0065704C">
        <w:rPr>
          <w:rFonts w:ascii="Times New Roman" w:hAnsi="Times New Roman" w:cs="Times New Roman"/>
          <w:sz w:val="26"/>
          <w:szCs w:val="26"/>
        </w:rPr>
        <w:t>.</w:t>
      </w:r>
      <w:r w:rsidR="000A21A8" w:rsidRPr="0065704C">
        <w:rPr>
          <w:rFonts w:ascii="Times New Roman" w:hAnsi="Times New Roman" w:cs="Times New Roman"/>
          <w:sz w:val="26"/>
          <w:szCs w:val="26"/>
        </w:rPr>
        <w:t xml:space="preserve"> </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1.9.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D30854" w:rsidRPr="0065704C" w:rsidRDefault="00D30854" w:rsidP="00D30854">
      <w:pPr>
        <w:spacing w:before="100" w:beforeAutospacing="1" w:after="100" w:afterAutospacing="1" w:line="240" w:lineRule="auto"/>
        <w:contextualSpacing/>
        <w:rPr>
          <w:rFonts w:ascii="Times New Roman" w:hAnsi="Times New Roman" w:cs="Times New Roman"/>
          <w:sz w:val="26"/>
          <w:szCs w:val="26"/>
        </w:rPr>
      </w:pPr>
    </w:p>
    <w:p w:rsidR="00D30854" w:rsidRPr="0065704C" w:rsidRDefault="00D30854" w:rsidP="00D30854">
      <w:pPr>
        <w:spacing w:before="100" w:beforeAutospacing="1" w:after="100" w:afterAutospacing="1" w:line="240" w:lineRule="auto"/>
        <w:contextualSpacing/>
        <w:rPr>
          <w:rFonts w:ascii="Times New Roman" w:hAnsi="Times New Roman" w:cs="Times New Roman"/>
          <w:sz w:val="26"/>
          <w:szCs w:val="26"/>
        </w:rPr>
      </w:pPr>
    </w:p>
    <w:p w:rsidR="00D30854" w:rsidRPr="0065704C" w:rsidRDefault="00D30854" w:rsidP="00D30854">
      <w:pPr>
        <w:spacing w:before="100" w:beforeAutospacing="1" w:after="100" w:afterAutospacing="1" w:line="240" w:lineRule="auto"/>
        <w:contextualSpacing/>
        <w:jc w:val="center"/>
        <w:rPr>
          <w:rFonts w:ascii="Times New Roman" w:eastAsia="Times New Roman" w:hAnsi="Times New Roman" w:cs="Times New Roman"/>
          <w:sz w:val="26"/>
          <w:szCs w:val="26"/>
        </w:rPr>
      </w:pPr>
      <w:r w:rsidRPr="0065704C">
        <w:rPr>
          <w:rFonts w:ascii="Times New Roman" w:eastAsia="Times New Roman" w:hAnsi="Times New Roman" w:cs="Times New Roman"/>
          <w:b/>
          <w:bCs/>
          <w:sz w:val="26"/>
          <w:szCs w:val="26"/>
        </w:rPr>
        <w:t>2. Порядок деятельности специализированной службы по вопросам похоронного дела</w:t>
      </w:r>
    </w:p>
    <w:p w:rsidR="00D30854" w:rsidRPr="0065704C" w:rsidRDefault="00D30854" w:rsidP="00D30854">
      <w:pPr>
        <w:spacing w:before="100" w:beforeAutospacing="1" w:after="100" w:afterAutospacing="1" w:line="240" w:lineRule="auto"/>
        <w:contextualSpacing/>
        <w:jc w:val="center"/>
        <w:rPr>
          <w:rFonts w:ascii="Times New Roman" w:eastAsia="Times New Roman" w:hAnsi="Times New Roman" w:cs="Times New Roman"/>
          <w:b/>
          <w:bCs/>
          <w:sz w:val="26"/>
          <w:szCs w:val="26"/>
        </w:rPr>
      </w:pP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bCs/>
          <w:sz w:val="26"/>
          <w:szCs w:val="26"/>
        </w:rPr>
      </w:pPr>
      <w:r w:rsidRPr="0065704C">
        <w:rPr>
          <w:rFonts w:ascii="Times New Roman" w:eastAsia="Times New Roman" w:hAnsi="Times New Roman" w:cs="Times New Roman"/>
          <w:bCs/>
          <w:sz w:val="26"/>
          <w:szCs w:val="26"/>
        </w:rPr>
        <w:t xml:space="preserve">2.1. Основные требования к организации порядка деятельности специализированной службы </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2.1.1. Специализированная служба должна иметь:</w:t>
      </w:r>
    </w:p>
    <w:p w:rsidR="00D30854" w:rsidRPr="0065704C" w:rsidRDefault="00B43C1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печать, бланки</w:t>
      </w:r>
      <w:r w:rsidR="00D30854" w:rsidRPr="0065704C">
        <w:rPr>
          <w:rFonts w:ascii="Times New Roman" w:eastAsia="Times New Roman" w:hAnsi="Times New Roman" w:cs="Times New Roman"/>
          <w:sz w:val="26"/>
          <w:szCs w:val="26"/>
        </w:rPr>
        <w:t>, штампы;</w:t>
      </w:r>
    </w:p>
    <w:p w:rsidR="00D30854" w:rsidRPr="0065704C" w:rsidRDefault="00D30854" w:rsidP="00B43C1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 на праве собственности, аренды или другом законном основании специально оборудованные помещения (похоронные бюро или дома, пункты приема заказов и т. д.),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 штат сотрудников, необходимых для выполнения функций по предоставлению услуг, согласно гарантированного перечня услуг по погребению умерших.</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2.1.2. Ритуальные магазины и реклама не должны располагаться на территориях лечебно-профилактических учреждений.</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lastRenderedPageBreak/>
        <w:t>2.1.3.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2.1.4. Специализированная служба обязана обеспечить ведение журнала (книги) регистрации захоронений установленной формы (приложение № 3), формирование и сохранность архивного фонда документов по приему и исполнению заказов на услуги по погребению.</w:t>
      </w:r>
    </w:p>
    <w:p w:rsidR="00D30854" w:rsidRPr="0065704C" w:rsidRDefault="00D30854" w:rsidP="00D30854">
      <w:pPr>
        <w:spacing w:before="100" w:beforeAutospacing="1" w:after="100" w:afterAutospacing="1" w:line="240" w:lineRule="auto"/>
        <w:ind w:firstLine="709"/>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2.1.5. Специализированной службой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 (приложение № 4).</w:t>
      </w:r>
    </w:p>
    <w:p w:rsidR="00D30854" w:rsidRPr="0065704C" w:rsidRDefault="00B43C1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2.1.6</w:t>
      </w:r>
      <w:r w:rsidR="00D30854" w:rsidRPr="0065704C">
        <w:rPr>
          <w:rFonts w:ascii="Times New Roman" w:eastAsia="Times New Roman" w:hAnsi="Times New Roman" w:cs="Times New Roman"/>
          <w:sz w:val="26"/>
          <w:szCs w:val="26"/>
        </w:rPr>
        <w:t>. При оформлении заказов на услуги по погребению и иные ритуальные услуги агенты специализированной службы обязаны: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2) заполнять </w:t>
      </w:r>
      <w:hyperlink r:id="rId11" w:tooltip="Бланки строгой отчетности" w:history="1">
        <w:r w:rsidRPr="0065704C">
          <w:rPr>
            <w:rFonts w:ascii="Times New Roman" w:eastAsia="Times New Roman" w:hAnsi="Times New Roman" w:cs="Times New Roman"/>
            <w:color w:val="000000" w:themeColor="text1"/>
            <w:sz w:val="26"/>
            <w:szCs w:val="26"/>
          </w:rPr>
          <w:t>счет-заказ</w:t>
        </w:r>
      </w:hyperlink>
      <w:r w:rsidRPr="0065704C">
        <w:rPr>
          <w:rFonts w:ascii="Times New Roman" w:hAnsi="Times New Roman" w:cs="Times New Roman"/>
          <w:color w:val="000000" w:themeColor="text1"/>
          <w:sz w:val="26"/>
          <w:szCs w:val="26"/>
        </w:rPr>
        <w:t xml:space="preserve"> (приложение № 5)</w:t>
      </w:r>
      <w:r w:rsidRPr="0065704C">
        <w:rPr>
          <w:rFonts w:ascii="Times New Roman" w:eastAsia="Times New Roman" w:hAnsi="Times New Roman" w:cs="Times New Roman"/>
          <w:sz w:val="26"/>
          <w:szCs w:val="26"/>
        </w:rPr>
        <w:t>, при оформлении заказов на услуги по погребению и иные ритуальные услуги без использования контрольно-кассовой техники.</w:t>
      </w:r>
    </w:p>
    <w:p w:rsidR="00D30854" w:rsidRPr="0065704C" w:rsidRDefault="00B43C1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2.1.7</w:t>
      </w:r>
      <w:r w:rsidR="00D30854" w:rsidRPr="0065704C">
        <w:rPr>
          <w:rFonts w:ascii="Times New Roman" w:eastAsia="Times New Roman" w:hAnsi="Times New Roman" w:cs="Times New Roman"/>
          <w:sz w:val="26"/>
          <w:szCs w:val="26"/>
        </w:rPr>
        <w:t>. При выезде на дом агент</w:t>
      </w:r>
      <w:r w:rsidR="00AA3176" w:rsidRPr="0065704C">
        <w:rPr>
          <w:rFonts w:ascii="Times New Roman" w:eastAsia="Times New Roman" w:hAnsi="Times New Roman" w:cs="Times New Roman"/>
          <w:sz w:val="26"/>
          <w:szCs w:val="26"/>
        </w:rPr>
        <w:t>ы</w:t>
      </w:r>
      <w:r w:rsidR="00D30854" w:rsidRPr="0065704C">
        <w:rPr>
          <w:rFonts w:ascii="Times New Roman" w:eastAsia="Times New Roman" w:hAnsi="Times New Roman" w:cs="Times New Roman"/>
          <w:sz w:val="26"/>
          <w:szCs w:val="26"/>
        </w:rPr>
        <w:t xml:space="preserve"> специализированной службы должны иметь при себе: служебное удостоверение, альбом (каталог) с цветными фотографиями образцов (моделей) предметов, необходимых для погребения, и образцов оформления мест захоронения, утвержденный в установленном порядке прейскурант цен (тарифов) на оказываемые ритуальные услуги и предметы похоронного назначения, бланки счетов-заказов на оформление заказов на услуги по погребению и иные ритуальные услуги.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bCs/>
          <w:sz w:val="26"/>
          <w:szCs w:val="26"/>
        </w:rPr>
        <w:t>2.2.Обязанности специализированной службы</w:t>
      </w:r>
      <w:r w:rsidR="00AA3176" w:rsidRPr="0065704C">
        <w:rPr>
          <w:rFonts w:ascii="Times New Roman" w:eastAsia="Times New Roman" w:hAnsi="Times New Roman" w:cs="Times New Roman"/>
          <w:bCs/>
          <w:sz w:val="26"/>
          <w:szCs w:val="26"/>
        </w:rPr>
        <w:t>:</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прием заказов и заключение договоров на организацию похорон:</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в месте расположения специализированной службы;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в пунктах приема заказов;</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по месту регистрации умершего;</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иных местах по выбору заказчика;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 оформление заказа на погребение при предъявлении заказчиком паспорта или иного документа, удостоверяющего его личность,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 размещение на доступном для заказчика месте следующей информации: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место нахождения (адрес) пунктов приема заказов;</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сведения о предоставляемых льготах и преимуществах для отдельных категорий граждан;</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6"/>
          <w:szCs w:val="26"/>
        </w:rPr>
      </w:pPr>
      <w:r w:rsidRPr="0065704C">
        <w:rPr>
          <w:rFonts w:ascii="Times New Roman" w:eastAsia="Times New Roman" w:hAnsi="Times New Roman" w:cs="Times New Roman"/>
          <w:sz w:val="26"/>
          <w:szCs w:val="26"/>
        </w:rPr>
        <w:lastRenderedPageBreak/>
        <w:t xml:space="preserve">4) предоставление гарантированного перечня услуг по погребению умерших в соответствии с требованиями </w:t>
      </w:r>
      <w:r w:rsidRPr="0065704C">
        <w:rPr>
          <w:rFonts w:ascii="Times New Roman" w:eastAsia="Times New Roman" w:hAnsi="Times New Roman" w:cs="Times New Roman"/>
          <w:color w:val="000000" w:themeColor="text1"/>
          <w:sz w:val="26"/>
          <w:szCs w:val="26"/>
        </w:rPr>
        <w:t xml:space="preserve">Федерального </w:t>
      </w:r>
      <w:hyperlink r:id="rId12" w:history="1">
        <w:r w:rsidRPr="0065704C">
          <w:rPr>
            <w:rFonts w:ascii="Times New Roman" w:eastAsia="Times New Roman" w:hAnsi="Times New Roman" w:cs="Times New Roman"/>
            <w:color w:val="000000" w:themeColor="text1"/>
            <w:sz w:val="26"/>
            <w:szCs w:val="26"/>
          </w:rPr>
          <w:t>закона</w:t>
        </w:r>
      </w:hyperlink>
      <w:r w:rsidR="003B32A0">
        <w:rPr>
          <w:rFonts w:ascii="Times New Roman" w:eastAsia="Times New Roman" w:hAnsi="Times New Roman" w:cs="Times New Roman"/>
          <w:color w:val="000000" w:themeColor="text1"/>
          <w:sz w:val="26"/>
          <w:szCs w:val="26"/>
        </w:rPr>
        <w:t> «О погребении и похоронном деле»</w:t>
      </w:r>
      <w:r w:rsidRPr="0065704C">
        <w:rPr>
          <w:rFonts w:ascii="Times New Roman" w:eastAsia="Times New Roman" w:hAnsi="Times New Roman" w:cs="Times New Roman"/>
          <w:color w:val="000000" w:themeColor="text1"/>
          <w:sz w:val="26"/>
          <w:szCs w:val="26"/>
        </w:rPr>
        <w:t>;</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5) оказание услуг по перевозке тел (останков) умерших на кладбище;</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6) исполнение волеизъявления умерших в соответствии с действующим законодательством;</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7) формирование и сохранность архивного фонда документов по приему и исполнению заказов на услуги по погребению в соответствии с законодательством Российской Федерации;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8) выполнение требований </w:t>
      </w:r>
      <w:hyperlink r:id="rId13" w:history="1">
        <w:r w:rsidRPr="0065704C">
          <w:rPr>
            <w:rFonts w:ascii="Times New Roman" w:eastAsia="Times New Roman" w:hAnsi="Times New Roman" w:cs="Times New Roman"/>
            <w:color w:val="000000" w:themeColor="text1"/>
            <w:sz w:val="26"/>
            <w:szCs w:val="26"/>
          </w:rPr>
          <w:t>Закона</w:t>
        </w:r>
      </w:hyperlink>
      <w:r w:rsidR="003B32A0">
        <w:rPr>
          <w:rFonts w:ascii="Times New Roman" w:eastAsia="Times New Roman" w:hAnsi="Times New Roman" w:cs="Times New Roman"/>
          <w:sz w:val="26"/>
          <w:szCs w:val="26"/>
        </w:rPr>
        <w:t xml:space="preserve"> Российской Федерации «О защите прав потребителей» </w:t>
      </w:r>
      <w:r w:rsidRPr="0065704C">
        <w:rPr>
          <w:rFonts w:ascii="Times New Roman" w:eastAsia="Times New Roman" w:hAnsi="Times New Roman" w:cs="Times New Roman"/>
          <w:sz w:val="26"/>
          <w:szCs w:val="26"/>
        </w:rPr>
        <w:t xml:space="preserve"> при оказании услуг по погребению;</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9) соблюдение правил безопасности производства работ, санитарно-гигиенических норм и требований по защите здоровья людей;</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10) обеспечение надлежащего качества выполняемых работ и культуры обслуживания.</w:t>
      </w:r>
    </w:p>
    <w:p w:rsidR="00D30854" w:rsidRPr="0065704C" w:rsidRDefault="00D30854" w:rsidP="00B338E5">
      <w:pPr>
        <w:spacing w:before="100" w:beforeAutospacing="1" w:after="100" w:afterAutospacing="1" w:line="240" w:lineRule="auto"/>
        <w:contextualSpacing/>
        <w:jc w:val="both"/>
        <w:rPr>
          <w:rFonts w:ascii="Times New Roman" w:eastAsia="Times New Roman" w:hAnsi="Times New Roman" w:cs="Times New Roman"/>
          <w:bCs/>
          <w:sz w:val="26"/>
          <w:szCs w:val="26"/>
        </w:rPr>
      </w:pP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bCs/>
          <w:sz w:val="26"/>
          <w:szCs w:val="26"/>
        </w:rPr>
        <w:t>2.3. Права специализированной службы</w:t>
      </w:r>
      <w:r w:rsidR="00AA3176" w:rsidRPr="0065704C">
        <w:rPr>
          <w:rFonts w:ascii="Times New Roman" w:eastAsia="Times New Roman" w:hAnsi="Times New Roman" w:cs="Times New Roman"/>
          <w:bCs/>
          <w:sz w:val="26"/>
          <w:szCs w:val="26"/>
        </w:rPr>
        <w:t>:</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и муниципальными правовыми актами;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color w:val="000000" w:themeColor="text1"/>
          <w:sz w:val="26"/>
          <w:szCs w:val="26"/>
        </w:rPr>
        <w:t xml:space="preserve">2) </w:t>
      </w:r>
      <w:r w:rsidRPr="0065704C">
        <w:rPr>
          <w:rFonts w:ascii="Times New Roman" w:eastAsia="Times New Roman" w:hAnsi="Times New Roman" w:cs="Times New Roman"/>
          <w:sz w:val="26"/>
          <w:szCs w:val="26"/>
        </w:rPr>
        <w:t>изготавливать и реализовать продукцию похоронного назначения и ритуальные принадлежности;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 создавать и организовывать работу салонов-магазинов (магазинов) по продаже ритуальных принадлежностей и продукции похоронного назначения, пунктов приема заказов на погребение;</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4) получать возмещение стоимости услуг, предоставляемых согласно гарантированному перечню услуг по погребению в соответствии с </w:t>
      </w:r>
      <w:r w:rsidRPr="0065704C">
        <w:rPr>
          <w:rFonts w:ascii="Times New Roman" w:eastAsia="Times New Roman" w:hAnsi="Times New Roman" w:cs="Times New Roman"/>
          <w:color w:val="000000" w:themeColor="text1"/>
          <w:sz w:val="26"/>
          <w:szCs w:val="26"/>
        </w:rPr>
        <w:t>Федеральным</w:t>
      </w:r>
      <w:r w:rsidRPr="0065704C">
        <w:rPr>
          <w:rFonts w:ascii="Times New Roman" w:hAnsi="Times New Roman" w:cs="Times New Roman"/>
          <w:sz w:val="26"/>
          <w:szCs w:val="26"/>
        </w:rPr>
        <w:t xml:space="preserve"> законом</w:t>
      </w:r>
      <w:r w:rsidR="001914FF">
        <w:rPr>
          <w:rFonts w:ascii="Times New Roman" w:eastAsia="Times New Roman" w:hAnsi="Times New Roman" w:cs="Times New Roman"/>
          <w:color w:val="000000" w:themeColor="text1"/>
          <w:sz w:val="26"/>
          <w:szCs w:val="26"/>
        </w:rPr>
        <w:t> «О погребении и похоронном деле»</w:t>
      </w:r>
      <w:r w:rsidRPr="0065704C">
        <w:rPr>
          <w:rFonts w:ascii="Times New Roman" w:eastAsia="Times New Roman" w:hAnsi="Times New Roman" w:cs="Times New Roman"/>
          <w:sz w:val="26"/>
          <w:szCs w:val="26"/>
        </w:rPr>
        <w:t>;</w:t>
      </w:r>
    </w:p>
    <w:p w:rsidR="00D30854" w:rsidRPr="0065704C" w:rsidRDefault="00D30854" w:rsidP="00EA4371">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FF6F50">
        <w:rPr>
          <w:rFonts w:ascii="Times New Roman" w:eastAsia="Times New Roman" w:hAnsi="Times New Roman" w:cs="Times New Roman"/>
          <w:sz w:val="26"/>
          <w:szCs w:val="26"/>
        </w:rPr>
        <w:t>5) получать возмещение</w:t>
      </w:r>
      <w:r w:rsidR="00EA4371" w:rsidRPr="00FF6F50">
        <w:rPr>
          <w:rFonts w:ascii="Times New Roman" w:eastAsia="Times New Roman" w:hAnsi="Times New Roman" w:cs="Times New Roman"/>
          <w:sz w:val="26"/>
          <w:szCs w:val="26"/>
        </w:rPr>
        <w:t xml:space="preserve"> части</w:t>
      </w:r>
      <w:r w:rsidRPr="00FF6F50">
        <w:rPr>
          <w:rFonts w:ascii="Times New Roman" w:eastAsia="Times New Roman" w:hAnsi="Times New Roman" w:cs="Times New Roman"/>
          <w:sz w:val="26"/>
          <w:szCs w:val="26"/>
        </w:rPr>
        <w:t xml:space="preserve"> затрат из сред</w:t>
      </w:r>
      <w:r w:rsidR="00EA4371" w:rsidRPr="00FF6F50">
        <w:rPr>
          <w:rFonts w:ascii="Times New Roman" w:eastAsia="Times New Roman" w:hAnsi="Times New Roman" w:cs="Times New Roman"/>
          <w:sz w:val="26"/>
          <w:szCs w:val="26"/>
        </w:rPr>
        <w:t xml:space="preserve">ств бюджета сельского поселения </w:t>
      </w:r>
      <w:r w:rsidRPr="00FF6F50">
        <w:rPr>
          <w:rFonts w:ascii="Times New Roman" w:eastAsia="Times New Roman" w:hAnsi="Times New Roman" w:cs="Times New Roman"/>
          <w:sz w:val="26"/>
          <w:szCs w:val="26"/>
        </w:rPr>
        <w:t>на выполнение работ по содержанию кладбищ, благоустройству и санитарной очистке территории кладбищ</w:t>
      </w:r>
      <w:r w:rsidRPr="0065704C">
        <w:rPr>
          <w:rFonts w:ascii="Times New Roman" w:eastAsia="Times New Roman" w:hAnsi="Times New Roman" w:cs="Times New Roman"/>
          <w:sz w:val="26"/>
          <w:szCs w:val="26"/>
        </w:rPr>
        <w:t>;</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6) заключать прижизненные договоры на услуги, связанные с погребением умершего, а также договоры по устройству и содержанию мест захоронения;</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7) осуществлять иные права, не противоречащие законодательству Российской Федерации, законодательству Хабаровского края, муниципальным правовым актам и уставным видам деятельности </w:t>
      </w:r>
      <w:r w:rsidRPr="0065704C">
        <w:rPr>
          <w:rFonts w:ascii="Times New Roman" w:hAnsi="Times New Roman" w:cs="Times New Roman"/>
          <w:sz w:val="26"/>
          <w:szCs w:val="26"/>
        </w:rPr>
        <w:t>хозяйственного общества</w:t>
      </w:r>
      <w:r w:rsidRPr="0065704C">
        <w:rPr>
          <w:rFonts w:ascii="Times New Roman" w:eastAsia="Times New Roman" w:hAnsi="Times New Roman" w:cs="Times New Roman"/>
          <w:sz w:val="26"/>
          <w:szCs w:val="26"/>
        </w:rPr>
        <w:t>.</w:t>
      </w:r>
    </w:p>
    <w:p w:rsidR="00D30854" w:rsidRPr="0065704C" w:rsidRDefault="00D30854" w:rsidP="00D30854">
      <w:pPr>
        <w:spacing w:before="100" w:beforeAutospacing="1" w:after="100" w:afterAutospacing="1" w:line="240" w:lineRule="auto"/>
        <w:contextualSpacing/>
        <w:jc w:val="both"/>
        <w:rPr>
          <w:rFonts w:ascii="Times New Roman" w:eastAsia="Times New Roman" w:hAnsi="Times New Roman" w:cs="Times New Roman"/>
          <w:b/>
          <w:color w:val="000000" w:themeColor="text1"/>
          <w:sz w:val="26"/>
          <w:szCs w:val="26"/>
        </w:rPr>
      </w:pPr>
    </w:p>
    <w:p w:rsidR="00D30854" w:rsidRPr="0065704C" w:rsidRDefault="00D30854" w:rsidP="00D30854">
      <w:pPr>
        <w:spacing w:before="100" w:beforeAutospacing="1" w:after="100" w:afterAutospacing="1" w:line="240" w:lineRule="auto"/>
        <w:jc w:val="center"/>
        <w:rPr>
          <w:rFonts w:ascii="Times New Roman" w:eastAsia="Times New Roman" w:hAnsi="Times New Roman" w:cs="Times New Roman"/>
          <w:b/>
          <w:sz w:val="26"/>
          <w:szCs w:val="26"/>
        </w:rPr>
      </w:pPr>
      <w:r w:rsidRPr="0065704C">
        <w:rPr>
          <w:rFonts w:ascii="Times New Roman" w:eastAsia="Times New Roman" w:hAnsi="Times New Roman" w:cs="Times New Roman"/>
          <w:b/>
          <w:bCs/>
          <w:sz w:val="26"/>
          <w:szCs w:val="26"/>
        </w:rPr>
        <w:t xml:space="preserve">3. Исполнение специализированной службой по вопросам похоронного дела гарантированного перечня услуг </w:t>
      </w:r>
      <w:r w:rsidRPr="0065704C">
        <w:rPr>
          <w:rFonts w:ascii="Times New Roman" w:eastAsia="Times New Roman" w:hAnsi="Times New Roman" w:cs="Times New Roman"/>
          <w:b/>
          <w:sz w:val="26"/>
          <w:szCs w:val="26"/>
        </w:rPr>
        <w:t>по погребению</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3.1. Специализированная служба обязана оказывать содействие лицу, взявшему на себя обязанность осуществить погребение умершего, в исполнении волеизъявления умершего о погребении его тела (останков) или праха на указанном им месте с учетом места смерти, наличия на указанном им месте погребения свободного </w:t>
      </w:r>
      <w:hyperlink r:id="rId14" w:tooltip="Земельные участки" w:history="1">
        <w:r w:rsidRPr="0065704C">
          <w:rPr>
            <w:rFonts w:ascii="Times New Roman" w:eastAsia="Times New Roman" w:hAnsi="Times New Roman" w:cs="Times New Roman"/>
            <w:color w:val="000000" w:themeColor="text1"/>
            <w:sz w:val="26"/>
            <w:szCs w:val="26"/>
          </w:rPr>
          <w:t>земельного участка</w:t>
        </w:r>
      </w:hyperlink>
      <w:r w:rsidRPr="0065704C">
        <w:rPr>
          <w:rFonts w:ascii="Times New Roman" w:eastAsia="Times New Roman" w:hAnsi="Times New Roman" w:cs="Times New Roman"/>
          <w:sz w:val="26"/>
          <w:szCs w:val="26"/>
        </w:rPr>
        <w:t>, а также с учетом заслуг умершего перед обществом и государством.</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3.2. Специализированная служба по первому требованию лица, взявшего на себя обязанность осуществить погребение умершего, обязана оказывать на </w:t>
      </w:r>
      <w:r w:rsidRPr="0065704C">
        <w:rPr>
          <w:rFonts w:ascii="Times New Roman" w:eastAsia="Times New Roman" w:hAnsi="Times New Roman" w:cs="Times New Roman"/>
          <w:sz w:val="26"/>
          <w:szCs w:val="26"/>
        </w:rPr>
        <w:lastRenderedPageBreak/>
        <w:t>безвозмездной основе услуги по погребению, гарантированные статьей 9 Федерального закона «О погребении и похоронном деле»</w:t>
      </w:r>
      <w:r w:rsidRPr="0065704C">
        <w:rPr>
          <w:rFonts w:ascii="Times New Roman" w:eastAsia="Times New Roman" w:hAnsi="Times New Roman" w:cs="Times New Roman"/>
          <w:i/>
          <w:iCs/>
          <w:sz w:val="26"/>
          <w:szCs w:val="26"/>
        </w:rPr>
        <w:t>.</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3.3.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3.4. Гарантированный перечень услуг по погребению на безвозмездной основе, оказываемый специализированной службой включает:</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оформление документов, необходимых для погребения:</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медицинского свидетельства о смерти;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свидетельства о смерти и справки о смерти выдаваемых в органах записи актов гражданского состояния (далее - органы ЗАГС);</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 предоставление и доставку в один адрес гроба и других предметов, необходимых для погребения, включая погрузо-разгрузочные работы;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4) погребение (кремацию):</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копку могилы для погребения и оказание комплекса услуг по погребению (в том числе захоронению урны с прахом);</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3.5. Стоимость услуг, предоставляемых согласно гарантированному перечню услуг по погребению, определяется органами местного самоуправления сельского поселения по согласованию с</w:t>
      </w:r>
      <w:r w:rsidR="008A6A3B" w:rsidRPr="0065704C">
        <w:rPr>
          <w:rFonts w:ascii="Times New Roman" w:eastAsia="Times New Roman" w:hAnsi="Times New Roman" w:cs="Times New Roman"/>
          <w:sz w:val="26"/>
          <w:szCs w:val="26"/>
        </w:rPr>
        <w:t>о специализированной службой,</w:t>
      </w:r>
      <w:r w:rsidRPr="0065704C">
        <w:rPr>
          <w:rFonts w:ascii="Times New Roman" w:eastAsia="Times New Roman" w:hAnsi="Times New Roman" w:cs="Times New Roman"/>
          <w:sz w:val="26"/>
          <w:szCs w:val="26"/>
        </w:rPr>
        <w:t xml:space="preserve"> отделением Пенсионного Фонда Российской Федерации по Хабаровскому краю и региональным отделением Фонда социального страхования Российской Федерации в соответствии с Федеральным законом «О погребении и похоронном деле». </w:t>
      </w:r>
    </w:p>
    <w:p w:rsidR="00D30854" w:rsidRPr="0065704C" w:rsidRDefault="00D30854" w:rsidP="00D30854">
      <w:pPr>
        <w:spacing w:before="100" w:beforeAutospacing="1" w:after="100" w:afterAutospacing="1" w:line="240" w:lineRule="auto"/>
        <w:contextualSpacing/>
        <w:jc w:val="both"/>
        <w:rPr>
          <w:rFonts w:ascii="Times New Roman" w:eastAsia="Times New Roman" w:hAnsi="Times New Roman" w:cs="Times New Roman"/>
          <w:b/>
          <w:color w:val="000000" w:themeColor="text1"/>
          <w:sz w:val="26"/>
          <w:szCs w:val="26"/>
        </w:rPr>
      </w:pPr>
    </w:p>
    <w:p w:rsidR="00D30854" w:rsidRPr="0065704C" w:rsidRDefault="00D30854" w:rsidP="00D30854">
      <w:pPr>
        <w:spacing w:before="100" w:beforeAutospacing="1" w:after="100" w:afterAutospacing="1" w:line="240" w:lineRule="auto"/>
        <w:contextualSpacing/>
        <w:jc w:val="center"/>
        <w:rPr>
          <w:rFonts w:ascii="Times New Roman" w:eastAsia="Times New Roman" w:hAnsi="Times New Roman" w:cs="Times New Roman"/>
          <w:b/>
          <w:bCs/>
          <w:sz w:val="26"/>
          <w:szCs w:val="26"/>
        </w:rPr>
      </w:pPr>
      <w:r w:rsidRPr="0065704C">
        <w:rPr>
          <w:rFonts w:ascii="Times New Roman" w:eastAsia="Times New Roman" w:hAnsi="Times New Roman" w:cs="Times New Roman"/>
          <w:b/>
          <w:bCs/>
          <w:sz w:val="26"/>
          <w:szCs w:val="26"/>
        </w:rPr>
        <w:t>4.</w:t>
      </w:r>
      <w:r w:rsidRPr="0065704C">
        <w:rPr>
          <w:rFonts w:ascii="Times New Roman" w:eastAsia="Times New Roman" w:hAnsi="Times New Roman" w:cs="Times New Roman"/>
          <w:sz w:val="26"/>
          <w:szCs w:val="26"/>
        </w:rPr>
        <w:t xml:space="preserve"> </w:t>
      </w:r>
      <w:r w:rsidRPr="0065704C">
        <w:rPr>
          <w:rFonts w:ascii="Times New Roman" w:eastAsia="Times New Roman" w:hAnsi="Times New Roman" w:cs="Times New Roman"/>
          <w:b/>
          <w:bCs/>
          <w:sz w:val="26"/>
          <w:szCs w:val="26"/>
        </w:rPr>
        <w:t>Погребение специализированной службой по вопросам похоронного дела умерших, личность которых не установлена органами внутренних дел,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D30854" w:rsidRPr="0065704C" w:rsidRDefault="00D30854" w:rsidP="00D30854">
      <w:pPr>
        <w:spacing w:before="100" w:beforeAutospacing="1" w:after="100" w:afterAutospacing="1" w:line="240" w:lineRule="auto"/>
        <w:contextualSpacing/>
        <w:jc w:val="center"/>
        <w:rPr>
          <w:rFonts w:ascii="Times New Roman" w:eastAsia="Times New Roman" w:hAnsi="Times New Roman" w:cs="Times New Roman"/>
          <w:sz w:val="26"/>
          <w:szCs w:val="26"/>
        </w:rPr>
      </w:pP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4.1. При отсутствии супруга, близких родственников, иных родственников </w:t>
      </w:r>
      <w:r w:rsidR="008A6A3B" w:rsidRPr="0065704C">
        <w:rPr>
          <w:rFonts w:ascii="Times New Roman" w:eastAsia="Times New Roman" w:hAnsi="Times New Roman" w:cs="Times New Roman"/>
          <w:sz w:val="26"/>
          <w:szCs w:val="26"/>
        </w:rPr>
        <w:t>либо законного представителя,</w:t>
      </w:r>
      <w:r w:rsidRPr="0065704C">
        <w:rPr>
          <w:rFonts w:ascii="Times New Roman" w:eastAsia="Times New Roman" w:hAnsi="Times New Roman" w:cs="Times New Roman"/>
          <w:sz w:val="26"/>
          <w:szCs w:val="26"/>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w:t>
      </w:r>
      <w:r w:rsidR="008A6A3B" w:rsidRPr="0065704C">
        <w:rPr>
          <w:rFonts w:ascii="Times New Roman" w:eastAsia="Times New Roman" w:hAnsi="Times New Roman" w:cs="Times New Roman"/>
          <w:sz w:val="26"/>
          <w:szCs w:val="26"/>
        </w:rPr>
        <w:t>службой в</w:t>
      </w:r>
      <w:r w:rsidRPr="0065704C">
        <w:rPr>
          <w:rFonts w:ascii="Times New Roman" w:eastAsia="Times New Roman" w:hAnsi="Times New Roman" w:cs="Times New Roman"/>
          <w:sz w:val="26"/>
          <w:szCs w:val="26"/>
        </w:rPr>
        <w:t xml:space="preserve"> течение трех суток с момента установления причины смерти, которая не является насильственной. В данном случае разрешения от </w:t>
      </w:r>
      <w:hyperlink r:id="rId15" w:tooltip="Правоохранительные органы" w:history="1">
        <w:r w:rsidRPr="0065704C">
          <w:rPr>
            <w:rFonts w:ascii="Times New Roman" w:eastAsia="Times New Roman" w:hAnsi="Times New Roman" w:cs="Times New Roman"/>
            <w:color w:val="000000" w:themeColor="text1"/>
            <w:sz w:val="26"/>
            <w:szCs w:val="26"/>
          </w:rPr>
          <w:t>правоохранительных органов</w:t>
        </w:r>
      </w:hyperlink>
      <w:r w:rsidRPr="0065704C">
        <w:rPr>
          <w:rFonts w:ascii="Times New Roman" w:eastAsia="Times New Roman" w:hAnsi="Times New Roman" w:cs="Times New Roman"/>
          <w:sz w:val="26"/>
          <w:szCs w:val="26"/>
        </w:rPr>
        <w:t xml:space="preserve"> не требуется.</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6"/>
          <w:szCs w:val="26"/>
        </w:rPr>
      </w:pPr>
      <w:r w:rsidRPr="0065704C">
        <w:rPr>
          <w:rFonts w:ascii="Times New Roman" w:eastAsia="Times New Roman" w:hAnsi="Times New Roman" w:cs="Times New Roman"/>
          <w:sz w:val="26"/>
          <w:szCs w:val="26"/>
        </w:rPr>
        <w:t>Если причина смерти имеет насильственный, криминальный характер (убийство, дорожно-транспортное происшествие и т. п.) разрешение на захоронение от органов предварительного следствия получает врач</w:t>
      </w:r>
      <w:r w:rsidRPr="0065704C">
        <w:rPr>
          <w:rFonts w:ascii="Times New Roman" w:eastAsia="Times New Roman" w:hAnsi="Times New Roman" w:cs="Times New Roman"/>
          <w:color w:val="000000" w:themeColor="text1"/>
          <w:sz w:val="26"/>
          <w:szCs w:val="26"/>
        </w:rPr>
        <w:t xml:space="preserve">, </w:t>
      </w:r>
      <w:hyperlink r:id="rId16" w:tooltip="Судебная экспертиза" w:history="1">
        <w:r w:rsidRPr="0065704C">
          <w:rPr>
            <w:rFonts w:ascii="Times New Roman" w:eastAsia="Times New Roman" w:hAnsi="Times New Roman" w:cs="Times New Roman"/>
            <w:color w:val="000000" w:themeColor="text1"/>
            <w:sz w:val="26"/>
            <w:szCs w:val="26"/>
          </w:rPr>
          <w:t>судебно-медицинский эксперт</w:t>
        </w:r>
      </w:hyperlink>
      <w:r w:rsidRPr="0065704C">
        <w:rPr>
          <w:rFonts w:ascii="Times New Roman" w:eastAsia="Times New Roman" w:hAnsi="Times New Roman" w:cs="Times New Roman"/>
          <w:color w:val="000000" w:themeColor="text1"/>
          <w:sz w:val="26"/>
          <w:szCs w:val="26"/>
        </w:rPr>
        <w:t>.</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lastRenderedPageBreak/>
        <w:t>Копия этого разрешения передается представителю специализированной службы.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4.2. Погребение умерших, личность которых не установлена органами внутренних дел в определенные законодательством Российской Федерации сроки (неопознанные умершие), осуществляется специализированной службой с согласия указанных органов путем предания тела (останков) умершего земле на специально отведенных участках кладбищ.</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В соответствии со ст. 178 </w:t>
      </w:r>
      <w:r w:rsidRPr="0065704C">
        <w:rPr>
          <w:rFonts w:ascii="Times New Roman" w:eastAsia="Times New Roman" w:hAnsi="Times New Roman" w:cs="Times New Roman"/>
          <w:iCs/>
          <w:sz w:val="26"/>
          <w:szCs w:val="26"/>
        </w:rPr>
        <w:t>Уголовно-процессуального кодекса Российской Федерации</w:t>
      </w:r>
      <w:r w:rsidRPr="0065704C">
        <w:rPr>
          <w:rFonts w:ascii="Times New Roman" w:eastAsia="Times New Roman" w:hAnsi="Times New Roman" w:cs="Times New Roman"/>
          <w:sz w:val="26"/>
          <w:szCs w:val="26"/>
        </w:rPr>
        <w:t xml:space="preserve"> кремация неопознанных умерших не допускается</w:t>
      </w:r>
      <w:r w:rsidRPr="0065704C">
        <w:rPr>
          <w:rFonts w:ascii="Times New Roman" w:eastAsia="Times New Roman" w:hAnsi="Times New Roman" w:cs="Times New Roman"/>
          <w:i/>
          <w:iCs/>
          <w:sz w:val="26"/>
          <w:szCs w:val="26"/>
        </w:rPr>
        <w:t xml:space="preserve">. </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4.3. Перечень услуг по погребению умерших, личность которых не установлена органами внутренних дел в определенные законодательством РФ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оформление документов, необходимых для погребения;</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 облачение тела;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 предоставление гроба;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4) перевозку умершего на кладбище (в крематорий);</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5) погребение:</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копку могилы для погребения и оказание комплекса услуг по погребению (в том числе кремация и захоронение урны с прахом);</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установку похоронного ритуального регистрационного знака.</w:t>
      </w:r>
    </w:p>
    <w:p w:rsidR="00D30854" w:rsidRPr="0065704C" w:rsidRDefault="008E1989"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DE3AF0">
        <w:rPr>
          <w:rFonts w:ascii="Times New Roman" w:eastAsia="Times New Roman" w:hAnsi="Times New Roman" w:cs="Times New Roman"/>
          <w:sz w:val="26"/>
          <w:szCs w:val="26"/>
        </w:rPr>
        <w:t>4.4</w:t>
      </w:r>
      <w:r w:rsidR="00D30854" w:rsidRPr="00DE3AF0">
        <w:rPr>
          <w:rFonts w:ascii="Times New Roman" w:eastAsia="Times New Roman" w:hAnsi="Times New Roman" w:cs="Times New Roman"/>
          <w:sz w:val="26"/>
          <w:szCs w:val="26"/>
        </w:rPr>
        <w:t>. Стоимость услуг по погребению лиц,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определяется органами местного самоуправления сельского поселения и возмещается специализированной службе по вопросам похоронного дела в порядке, установленном пунктом 3 статьи 9 Федерального закона «О погребении и похоронном деле».</w:t>
      </w:r>
    </w:p>
    <w:p w:rsidR="00D30854" w:rsidRPr="0065704C" w:rsidRDefault="008E1989" w:rsidP="008E1989">
      <w:pPr>
        <w:spacing w:before="100" w:beforeAutospacing="1" w:after="100" w:afterAutospacing="1" w:line="240" w:lineRule="auto"/>
        <w:ind w:firstLine="708"/>
        <w:contextualSpacing/>
        <w:jc w:val="both"/>
        <w:rPr>
          <w:rFonts w:ascii="Times New Roman" w:eastAsia="Times New Roman" w:hAnsi="Times New Roman" w:cs="Times New Roman"/>
          <w:b/>
          <w:color w:val="000000" w:themeColor="text1"/>
          <w:sz w:val="26"/>
          <w:szCs w:val="26"/>
        </w:rPr>
      </w:pPr>
      <w:r w:rsidRPr="0065704C">
        <w:rPr>
          <w:rFonts w:ascii="Times New Roman" w:eastAsia="Times New Roman" w:hAnsi="Times New Roman" w:cs="Times New Roman"/>
          <w:sz w:val="26"/>
          <w:szCs w:val="26"/>
        </w:rPr>
        <w:t>4.5</w:t>
      </w:r>
      <w:r w:rsidR="00D30854" w:rsidRPr="0065704C">
        <w:rPr>
          <w:rFonts w:ascii="Times New Roman" w:eastAsia="Times New Roman" w:hAnsi="Times New Roman" w:cs="Times New Roman"/>
          <w:sz w:val="26"/>
          <w:szCs w:val="26"/>
        </w:rPr>
        <w:t xml:space="preserve">. Специализированная служба осуществляет транспортировку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(за исключением </w:t>
      </w:r>
      <w:r w:rsidR="008D2A7F" w:rsidRPr="0065704C">
        <w:rPr>
          <w:rFonts w:ascii="Times New Roman" w:eastAsia="Times New Roman" w:hAnsi="Times New Roman" w:cs="Times New Roman"/>
          <w:sz w:val="26"/>
          <w:szCs w:val="26"/>
        </w:rPr>
        <w:t>умерших в лечебных учреждениях)</w:t>
      </w:r>
      <w:r w:rsidR="00D30854" w:rsidRPr="0065704C">
        <w:rPr>
          <w:rFonts w:ascii="Times New Roman" w:eastAsia="Times New Roman" w:hAnsi="Times New Roman" w:cs="Times New Roman"/>
          <w:sz w:val="26"/>
          <w:szCs w:val="26"/>
        </w:rPr>
        <w:t>.</w:t>
      </w:r>
    </w:p>
    <w:p w:rsidR="008E1989" w:rsidRPr="0065704C" w:rsidRDefault="008E1989" w:rsidP="008E1989">
      <w:pPr>
        <w:spacing w:before="100" w:beforeAutospacing="1" w:after="100" w:afterAutospacing="1" w:line="240" w:lineRule="auto"/>
        <w:ind w:firstLine="708"/>
        <w:contextualSpacing/>
        <w:jc w:val="both"/>
        <w:rPr>
          <w:rFonts w:ascii="Times New Roman" w:eastAsia="Times New Roman" w:hAnsi="Times New Roman" w:cs="Times New Roman"/>
          <w:b/>
          <w:color w:val="000000" w:themeColor="text1"/>
          <w:sz w:val="26"/>
          <w:szCs w:val="26"/>
        </w:rPr>
      </w:pPr>
    </w:p>
    <w:p w:rsidR="00D30854" w:rsidRPr="0065704C" w:rsidRDefault="00D30854" w:rsidP="00D30854">
      <w:pPr>
        <w:spacing w:before="100" w:beforeAutospacing="1" w:after="100" w:afterAutospacing="1"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b/>
          <w:bCs/>
          <w:sz w:val="26"/>
          <w:szCs w:val="26"/>
        </w:rPr>
        <w:t>5. Организация похоронного обслуживания населения</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5.1. Лицо, взявшее на себя обязанность осуществить погребение умершего, вправе организовывать, координировать и контролировать выполнение всего процесса погребения от оформления документов, необходимых для погребения, до погребения включительно.</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5.2. Оформление заказа на оказание услуг по погребению и иных ритуальных услуг осуществляется агентами специализированной службы при предъявлении лицом, взявшим на себя обязанность осуществить погребение умершего, паспорта или иного документа, удостоверяющего его личность. Если обязанность по </w:t>
      </w:r>
      <w:r w:rsidRPr="0065704C">
        <w:rPr>
          <w:rFonts w:ascii="Times New Roman" w:eastAsia="Times New Roman" w:hAnsi="Times New Roman" w:cs="Times New Roman"/>
          <w:sz w:val="26"/>
          <w:szCs w:val="26"/>
        </w:rPr>
        <w:lastRenderedPageBreak/>
        <w:t>организации похорон взяло на себя юридическое лицо, представляются гарантийное письмо и доверенность от юридического лица - заказчика с указанием представителя и его данных.</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Агентские услуги включают в себя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и платной основе, и оформление заказа на услуги по погребению и иные ритуальные услуги.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5.3. Перевозка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Перевозка тел (останков) умерших в морг (</w:t>
      </w:r>
      <w:proofErr w:type="spellStart"/>
      <w:r w:rsidRPr="0065704C">
        <w:rPr>
          <w:rFonts w:ascii="Times New Roman" w:eastAsia="Times New Roman" w:hAnsi="Times New Roman" w:cs="Times New Roman"/>
          <w:sz w:val="26"/>
          <w:szCs w:val="26"/>
        </w:rPr>
        <w:t>трупохранилище</w:t>
      </w:r>
      <w:proofErr w:type="spellEnd"/>
      <w:r w:rsidRPr="0065704C">
        <w:rPr>
          <w:rFonts w:ascii="Times New Roman" w:eastAsia="Times New Roman" w:hAnsi="Times New Roman" w:cs="Times New Roman"/>
          <w:sz w:val="26"/>
          <w:szCs w:val="26"/>
        </w:rPr>
        <w:t>) осуществляется специализированной службой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5.4. Погребение умершего производится не ранее чем через 24 часа после констатации смерти (или в более ранние сроки по разрешению учреждения здравоохранения) при наличии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5.5. Земельный участок для погребения тела (останков) умершего либо урны с прахом ум</w:t>
      </w:r>
      <w:r w:rsidR="00DC660E" w:rsidRPr="0065704C">
        <w:rPr>
          <w:rFonts w:ascii="Times New Roman" w:eastAsia="Times New Roman" w:hAnsi="Times New Roman" w:cs="Times New Roman"/>
          <w:sz w:val="26"/>
          <w:szCs w:val="26"/>
        </w:rPr>
        <w:t>ершего предоставляется</w:t>
      </w:r>
      <w:r w:rsidRPr="0065704C">
        <w:rPr>
          <w:rFonts w:ascii="Times New Roman" w:eastAsia="Times New Roman" w:hAnsi="Times New Roman" w:cs="Times New Roman"/>
          <w:sz w:val="26"/>
          <w:szCs w:val="26"/>
        </w:rPr>
        <w:t xml:space="preserve">, в соответствии с </w:t>
      </w:r>
      <w:r w:rsidR="001C7CE9">
        <w:rPr>
          <w:rFonts w:ascii="Times New Roman" w:eastAsia="Times New Roman" w:hAnsi="Times New Roman" w:cs="Times New Roman"/>
          <w:sz w:val="26"/>
          <w:szCs w:val="26"/>
        </w:rPr>
        <w:t>постановлением администрации Иннокентьевского</w:t>
      </w:r>
      <w:r w:rsidR="00DE3AF0">
        <w:rPr>
          <w:rFonts w:ascii="Times New Roman" w:eastAsia="Times New Roman" w:hAnsi="Times New Roman" w:cs="Times New Roman"/>
          <w:sz w:val="26"/>
          <w:szCs w:val="26"/>
        </w:rPr>
        <w:t xml:space="preserve"> сельского поселения Николаевского муниципального района Хабаровского края от </w:t>
      </w:r>
      <w:r w:rsidR="001C7CE9">
        <w:rPr>
          <w:rFonts w:ascii="Times New Roman" w:eastAsia="Times New Roman" w:hAnsi="Times New Roman" w:cs="Times New Roman"/>
          <w:sz w:val="26"/>
          <w:szCs w:val="26"/>
        </w:rPr>
        <w:t>22.07.2020</w:t>
      </w:r>
      <w:r w:rsidR="00DE3AF0">
        <w:rPr>
          <w:rFonts w:ascii="Times New Roman" w:eastAsia="Times New Roman" w:hAnsi="Times New Roman" w:cs="Times New Roman"/>
          <w:sz w:val="26"/>
          <w:szCs w:val="26"/>
        </w:rPr>
        <w:t xml:space="preserve"> № </w:t>
      </w:r>
      <w:r w:rsidR="005C539F">
        <w:rPr>
          <w:rFonts w:ascii="Times New Roman" w:eastAsia="Times New Roman" w:hAnsi="Times New Roman" w:cs="Times New Roman"/>
          <w:sz w:val="26"/>
          <w:szCs w:val="26"/>
        </w:rPr>
        <w:t>28-па</w:t>
      </w:r>
      <w:r w:rsidR="00DE3AF0">
        <w:rPr>
          <w:rFonts w:ascii="Times New Roman" w:eastAsia="Times New Roman" w:hAnsi="Times New Roman" w:cs="Times New Roman"/>
          <w:sz w:val="26"/>
          <w:szCs w:val="26"/>
        </w:rPr>
        <w:t xml:space="preserve"> </w:t>
      </w:r>
      <w:r w:rsidR="006622D2" w:rsidRPr="0065704C">
        <w:rPr>
          <w:rFonts w:ascii="Times New Roman" w:hAnsi="Times New Roman" w:cs="Times New Roman"/>
          <w:sz w:val="26"/>
          <w:szCs w:val="26"/>
        </w:rPr>
        <w:t>«</w:t>
      </w:r>
      <w:r w:rsidR="005C539F">
        <w:rPr>
          <w:rFonts w:ascii="Times New Roman" w:hAnsi="Times New Roman" w:cs="Times New Roman"/>
          <w:sz w:val="26"/>
          <w:szCs w:val="26"/>
        </w:rPr>
        <w:t>Об утверждении порядка предоставления мест захоронения (подзахоронения) на кладбищах сельского поселения</w:t>
      </w:r>
      <w:r w:rsidR="00DE3AF0">
        <w:rPr>
          <w:rFonts w:ascii="Times New Roman" w:hAnsi="Times New Roman" w:cs="Times New Roman"/>
          <w:sz w:val="26"/>
          <w:szCs w:val="26"/>
        </w:rPr>
        <w:t>»</w:t>
      </w:r>
      <w:r w:rsidR="00C45A0E" w:rsidRPr="0065704C">
        <w:rPr>
          <w:rFonts w:ascii="Times New Roman" w:hAnsi="Times New Roman" w:cs="Times New Roman"/>
          <w:sz w:val="26"/>
          <w:szCs w:val="26"/>
        </w:rPr>
        <w:t>.</w:t>
      </w:r>
    </w:p>
    <w:p w:rsidR="00D30854" w:rsidRPr="0065704C" w:rsidRDefault="00D30854" w:rsidP="00D30854">
      <w:pPr>
        <w:spacing w:after="240"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5.6. При погребении на месте родственного, воинского или семейного (родового) захоронения (в том числе при </w:t>
      </w:r>
      <w:proofErr w:type="spellStart"/>
      <w:r w:rsidRPr="0065704C">
        <w:rPr>
          <w:rFonts w:ascii="Times New Roman" w:eastAsia="Times New Roman" w:hAnsi="Times New Roman" w:cs="Times New Roman"/>
          <w:sz w:val="26"/>
          <w:szCs w:val="26"/>
        </w:rPr>
        <w:t>подзахоронении</w:t>
      </w:r>
      <w:proofErr w:type="spellEnd"/>
      <w:r w:rsidRPr="0065704C">
        <w:rPr>
          <w:rFonts w:ascii="Times New Roman" w:eastAsia="Times New Roman" w:hAnsi="Times New Roman" w:cs="Times New Roman"/>
          <w:sz w:val="26"/>
          <w:szCs w:val="26"/>
        </w:rPr>
        <w:t xml:space="preserve"> в родственную могилу) предоставляются следующие документы: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письменное заявление лица, взявшего на себя обязанность осуществить погребение умершего (при предъявлении паспорта или иного документа, удостоверяющего личность);</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 свидетельство о смерти, выдаваемое в органах ЗАГС, а при захоронении урны с прахом - свидетельство о смерти, справка о кремации и документ на получение праха;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 письменное согласие лица, на которое зарегистрировано родственное, воинское или семейное (родовое) захоронение - в случае, если лицо, взявшее на себя обязанность осуществить захоронение умершего, не является лицом, на которое зарегистрировано данное захоронение;</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4) свидетельство (или свидетельства) о смерти ранее погребенного (или погребенных) родственник</w:t>
      </w:r>
      <w:proofErr w:type="gramStart"/>
      <w:r w:rsidRPr="0065704C">
        <w:rPr>
          <w:rFonts w:ascii="Times New Roman" w:eastAsia="Times New Roman" w:hAnsi="Times New Roman" w:cs="Times New Roman"/>
          <w:sz w:val="26"/>
          <w:szCs w:val="26"/>
        </w:rPr>
        <w:t>а(</w:t>
      </w:r>
      <w:proofErr w:type="spellStart"/>
      <w:proofErr w:type="gramEnd"/>
      <w:r w:rsidRPr="0065704C">
        <w:rPr>
          <w:rFonts w:ascii="Times New Roman" w:eastAsia="Times New Roman" w:hAnsi="Times New Roman" w:cs="Times New Roman"/>
          <w:sz w:val="26"/>
          <w:szCs w:val="26"/>
        </w:rPr>
        <w:t>ов</w:t>
      </w:r>
      <w:proofErr w:type="spellEnd"/>
      <w:r w:rsidRPr="0065704C">
        <w:rPr>
          <w:rFonts w:ascii="Times New Roman" w:eastAsia="Times New Roman" w:hAnsi="Times New Roman" w:cs="Times New Roman"/>
          <w:sz w:val="26"/>
          <w:szCs w:val="26"/>
        </w:rPr>
        <w:t>) на данном месте захоронения – в случае погребения в родственную могилу.</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5.7. Специализированная служба вправе выехать на место родственных, воинских или семейных (родовых) захоронений с целью определения возможности будущих захоронений.</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В этом случае выезд на место родственного, воинского или семейного (родового) захоронения производится лицом, уполномоченным специализированной службой, совместно с лицом, взявшим на себя обязанность осуществить погребение умершего.</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lastRenderedPageBreak/>
        <w:t>При выезде на место захоронения представитель специализированной службы в присутствии лица, взявшего на себя обязанность осуществить погребение умершего, производит осмотр родственного, воинского или семейного (родового) захоронения, где предполагается осуществить захоронение умершего, и письменно:</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оформляет сведения о количестве имеющихся захоронений и их давности, с указанием видов надмогильных сооружений (памятник, крест, колонна, цоколь и т. д.) и содержания надписи на надмогильном сооружении (только фамилию, имя, отчество и год смерти ранее погребенного);</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 рисует схему расположения существующих захоронений (могил) с указанием расстояния между ними, ограды, если таковая имеется;</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 определяет размер свободного земельного участка в границах родственного, воинского или семейного (родового) захоронения с целью возможности будущих погребений;</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4) указывает перечень работ, выполнение которых необходимо при подготовке будущей могилы, с указанием наличия в границах родственного, воинского или семейного (родового) захоронения или рядом с ними деревьев диаметром более 20 см, которые могут быть повреждены при подготовке новой могилы.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Указанные сведения, а также схема заверяется подписью  представителя специализированной службы, составившего заключение о возможности (или об отсутствии возможности) нового захоронения с указанием должности и печатью специализированной службы по вопросам похоронного дела.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При наличии в границах родственного, воинского или семейного (родового) захоронения или рядом с ними деревьев, которые находятся от будущей могилы на расстоянии менее одного метра, необходимо получить разрешение на их вырубку (или разрешение на производство погребения без вырубки деревьев).</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5.8. Повторное захоронение в родственную могилу на месте родственного, воинского или семейного (родового) захоронения разрешается после истечении полного периода минерализации предыдущего захоронения, устанавливаемого на основании заключения органов, уполномоченных осуществлять государственный </w:t>
      </w:r>
      <w:hyperlink r:id="rId17" w:tooltip="Санитарно-эпидемиологический надзор" w:history="1">
        <w:r w:rsidRPr="0065704C">
          <w:rPr>
            <w:rFonts w:ascii="Times New Roman" w:eastAsia="Times New Roman" w:hAnsi="Times New Roman" w:cs="Times New Roman"/>
            <w:sz w:val="26"/>
            <w:szCs w:val="26"/>
          </w:rPr>
          <w:t>санитарно-эпидемиологический надзор</w:t>
        </w:r>
      </w:hyperlink>
      <w:r w:rsidRPr="0065704C">
        <w:rPr>
          <w:rFonts w:ascii="Times New Roman" w:eastAsia="Times New Roman" w:hAnsi="Times New Roman" w:cs="Times New Roman"/>
          <w:sz w:val="26"/>
          <w:szCs w:val="26"/>
        </w:rPr>
        <w:t>.</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proofErr w:type="spellStart"/>
      <w:r w:rsidRPr="0065704C">
        <w:rPr>
          <w:rFonts w:ascii="Times New Roman" w:eastAsia="Times New Roman" w:hAnsi="Times New Roman" w:cs="Times New Roman"/>
          <w:sz w:val="26"/>
          <w:szCs w:val="26"/>
        </w:rPr>
        <w:t>Подзахоронение</w:t>
      </w:r>
      <w:proofErr w:type="spellEnd"/>
      <w:r w:rsidRPr="0065704C">
        <w:rPr>
          <w:rFonts w:ascii="Times New Roman" w:eastAsia="Times New Roman" w:hAnsi="Times New Roman" w:cs="Times New Roman"/>
          <w:sz w:val="26"/>
          <w:szCs w:val="26"/>
        </w:rPr>
        <w:t xml:space="preserve"> урны с прахом умершего в родственную могилу разрешается независимо от времени предыдущего захоронения в нее гроба.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5.9. При отсутствии удостоверения о захоронении и архивных документов на место захоронения погребение на местах родственных, воинских, семейных (родовых) захоронений производится с разрешения </w:t>
      </w:r>
      <w:r w:rsidR="006622D2" w:rsidRPr="0065704C">
        <w:rPr>
          <w:rFonts w:ascii="Times New Roman" w:eastAsia="Times New Roman" w:hAnsi="Times New Roman" w:cs="Times New Roman"/>
          <w:sz w:val="26"/>
          <w:szCs w:val="26"/>
        </w:rPr>
        <w:t>администрации сельского поселения, после согласования с представителем специализированной службы,</w:t>
      </w:r>
      <w:r w:rsidRPr="0065704C">
        <w:rPr>
          <w:rFonts w:ascii="Times New Roman" w:eastAsia="Times New Roman" w:hAnsi="Times New Roman" w:cs="Times New Roman"/>
          <w:sz w:val="26"/>
          <w:szCs w:val="26"/>
        </w:rPr>
        <w:t xml:space="preserve"> на основании: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письменного заявления лица, взявшего на себя обязанность осуществить погребение умершего (при предъявлении паспорта или иного документа, удостоверяющего его личность);</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 свидетельства о смерти ранее погребенного родственника на данном месте захоронения</w:t>
      </w:r>
      <w:r w:rsidR="00DF547B" w:rsidRPr="0065704C">
        <w:rPr>
          <w:rFonts w:ascii="Times New Roman" w:eastAsia="Times New Roman" w:hAnsi="Times New Roman" w:cs="Times New Roman"/>
          <w:sz w:val="26"/>
          <w:szCs w:val="26"/>
        </w:rPr>
        <w:t xml:space="preserve"> (при наличии)</w:t>
      </w:r>
      <w:r w:rsidRPr="0065704C">
        <w:rPr>
          <w:rFonts w:ascii="Times New Roman" w:eastAsia="Times New Roman" w:hAnsi="Times New Roman" w:cs="Times New Roman"/>
          <w:sz w:val="26"/>
          <w:szCs w:val="26"/>
        </w:rPr>
        <w:t>;</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4) документов, подтверждающих родство умершего с родственниками, ранее погребенными на данном месте захоронения</w:t>
      </w:r>
      <w:r w:rsidR="00DF547B" w:rsidRPr="0065704C">
        <w:rPr>
          <w:rFonts w:ascii="Times New Roman" w:eastAsia="Times New Roman" w:hAnsi="Times New Roman" w:cs="Times New Roman"/>
          <w:sz w:val="26"/>
          <w:szCs w:val="26"/>
        </w:rPr>
        <w:t xml:space="preserve"> (при наличии)</w:t>
      </w:r>
      <w:r w:rsidRPr="0065704C">
        <w:rPr>
          <w:rFonts w:ascii="Times New Roman" w:eastAsia="Times New Roman" w:hAnsi="Times New Roman" w:cs="Times New Roman"/>
          <w:sz w:val="26"/>
          <w:szCs w:val="26"/>
        </w:rPr>
        <w:t>.</w:t>
      </w:r>
    </w:p>
    <w:p w:rsidR="00D30854" w:rsidRPr="0065704C" w:rsidRDefault="00D30854" w:rsidP="00D30854">
      <w:pPr>
        <w:spacing w:before="100" w:beforeAutospacing="1" w:after="100" w:afterAutospacing="1" w:line="240" w:lineRule="auto"/>
        <w:contextualSpacing/>
        <w:jc w:val="both"/>
        <w:rPr>
          <w:rFonts w:ascii="Times New Roman" w:eastAsia="Times New Roman" w:hAnsi="Times New Roman" w:cs="Times New Roman"/>
          <w:sz w:val="26"/>
          <w:szCs w:val="26"/>
        </w:rPr>
      </w:pPr>
    </w:p>
    <w:p w:rsidR="00D30854" w:rsidRPr="0065704C" w:rsidRDefault="00D30854" w:rsidP="00D30854">
      <w:pPr>
        <w:spacing w:before="100" w:beforeAutospacing="1" w:after="100" w:afterAutospacing="1" w:line="240" w:lineRule="auto"/>
        <w:contextualSpacing/>
        <w:jc w:val="center"/>
        <w:rPr>
          <w:rFonts w:ascii="Times New Roman" w:eastAsia="Times New Roman" w:hAnsi="Times New Roman" w:cs="Times New Roman"/>
          <w:b/>
          <w:bCs/>
          <w:sz w:val="26"/>
          <w:szCs w:val="26"/>
        </w:rPr>
      </w:pPr>
      <w:r w:rsidRPr="0065704C">
        <w:rPr>
          <w:rFonts w:ascii="Times New Roman" w:eastAsia="Times New Roman" w:hAnsi="Times New Roman" w:cs="Times New Roman"/>
          <w:b/>
          <w:bCs/>
          <w:sz w:val="26"/>
          <w:szCs w:val="26"/>
        </w:rPr>
        <w:t>6. Услуги специализированной службы по вопросам похоронного дела, связанные с кремацией умерших</w:t>
      </w:r>
    </w:p>
    <w:p w:rsidR="00D30854" w:rsidRPr="0065704C" w:rsidRDefault="00D30854" w:rsidP="00D30854">
      <w:pPr>
        <w:spacing w:before="100" w:beforeAutospacing="1" w:after="100" w:afterAutospacing="1" w:line="240" w:lineRule="auto"/>
        <w:contextualSpacing/>
        <w:jc w:val="both"/>
        <w:rPr>
          <w:rFonts w:ascii="Times New Roman" w:eastAsia="Times New Roman" w:hAnsi="Times New Roman" w:cs="Times New Roman"/>
          <w:sz w:val="26"/>
          <w:szCs w:val="26"/>
        </w:rPr>
      </w:pP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6.1. Кремация умерших осуществляется специализированной службой на основании свидетельства о смерти, выдаваемого в органах ЗАГС, и оформленного в установленном порядке заказа на кремацию.</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6.2. После кремации лицу, взявшему на себя обязанность осуществить погребение умершего, выдаются урна с прахом кремированного тела, справка о кремации установленного образца и документ на получение праха.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6.3. После кремации захоронение праха умершего может производиться как в урне, так и без урны.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Предусмотрены следующие способы захоронения праха умершего:</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захоронение урны с прахом в землю с установкой памятника;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 установка урны с прахом в стене скорби, в колумбарии, в склепе;</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3) </w:t>
      </w:r>
      <w:proofErr w:type="spellStart"/>
      <w:r w:rsidRPr="0065704C">
        <w:rPr>
          <w:rFonts w:ascii="Times New Roman" w:eastAsia="Times New Roman" w:hAnsi="Times New Roman" w:cs="Times New Roman"/>
          <w:sz w:val="26"/>
          <w:szCs w:val="26"/>
        </w:rPr>
        <w:t>развеивание</w:t>
      </w:r>
      <w:proofErr w:type="spellEnd"/>
      <w:r w:rsidRPr="0065704C">
        <w:rPr>
          <w:rFonts w:ascii="Times New Roman" w:eastAsia="Times New Roman" w:hAnsi="Times New Roman" w:cs="Times New Roman"/>
          <w:sz w:val="26"/>
          <w:szCs w:val="26"/>
        </w:rPr>
        <w:t xml:space="preserve"> праха.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В случаях, когда волеизъявление предусматривает захоронения в форме </w:t>
      </w:r>
      <w:proofErr w:type="spellStart"/>
      <w:r w:rsidRPr="0065704C">
        <w:rPr>
          <w:rFonts w:ascii="Times New Roman" w:eastAsia="Times New Roman" w:hAnsi="Times New Roman" w:cs="Times New Roman"/>
          <w:sz w:val="26"/>
          <w:szCs w:val="26"/>
        </w:rPr>
        <w:t>развеивания</w:t>
      </w:r>
      <w:proofErr w:type="spellEnd"/>
      <w:r w:rsidRPr="0065704C">
        <w:rPr>
          <w:rFonts w:ascii="Times New Roman" w:eastAsia="Times New Roman" w:hAnsi="Times New Roman" w:cs="Times New Roman"/>
          <w:sz w:val="26"/>
          <w:szCs w:val="26"/>
        </w:rPr>
        <w:t xml:space="preserve"> праха, в том числе с воздушных судов, космических аппаратов, то такие действия должны быть согласованы лицами и организациями, производящими погребение, с органами, уполномоченными осуществлять санитарно-эпидемиологический надзор и охрану окружающей природной среды.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Погребение вне специально оборудованных мест погребения допускается только при положительном решении этих органов.</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6.4. По письменному заявлению лица, взявшего на себя обязанность осуществить погребение умершего (на имя которого выписан документ о кремации), захоронение урны с прахом, ее установка в стене скорби (в склепе) или захоронение праха без урны (</w:t>
      </w:r>
      <w:proofErr w:type="spellStart"/>
      <w:r w:rsidRPr="0065704C">
        <w:rPr>
          <w:rFonts w:ascii="Times New Roman" w:eastAsia="Times New Roman" w:hAnsi="Times New Roman" w:cs="Times New Roman"/>
          <w:sz w:val="26"/>
          <w:szCs w:val="26"/>
        </w:rPr>
        <w:t>развеивание</w:t>
      </w:r>
      <w:proofErr w:type="spellEnd"/>
      <w:r w:rsidRPr="0065704C">
        <w:rPr>
          <w:rFonts w:ascii="Times New Roman" w:eastAsia="Times New Roman" w:hAnsi="Times New Roman" w:cs="Times New Roman"/>
          <w:sz w:val="26"/>
          <w:szCs w:val="26"/>
        </w:rPr>
        <w:t>) могут быть выполнены специализированной службой без личного присутствия лица, взявшего на себя обязанность осуществить погребение умершего. В этом случае обязательно составляется акт о совершенном погребении праха умершего.</w:t>
      </w:r>
    </w:p>
    <w:p w:rsidR="00D30854" w:rsidRPr="0065704C" w:rsidRDefault="00D30854" w:rsidP="00D30854">
      <w:pPr>
        <w:spacing w:before="100" w:beforeAutospacing="1" w:after="100" w:afterAutospacing="1" w:line="240" w:lineRule="auto"/>
        <w:contextualSpacing/>
        <w:jc w:val="both"/>
        <w:rPr>
          <w:rFonts w:ascii="Times New Roman" w:eastAsia="Times New Roman" w:hAnsi="Times New Roman" w:cs="Times New Roman"/>
          <w:b/>
          <w:bCs/>
          <w:sz w:val="26"/>
          <w:szCs w:val="26"/>
        </w:rPr>
      </w:pPr>
    </w:p>
    <w:p w:rsidR="00D30854" w:rsidRPr="0065704C" w:rsidRDefault="00D30854" w:rsidP="00D30854">
      <w:pPr>
        <w:spacing w:before="100" w:beforeAutospacing="1" w:after="100" w:afterAutospacing="1" w:line="240" w:lineRule="auto"/>
        <w:contextualSpacing/>
        <w:jc w:val="center"/>
        <w:rPr>
          <w:rFonts w:ascii="Times New Roman" w:eastAsia="Times New Roman" w:hAnsi="Times New Roman" w:cs="Times New Roman"/>
          <w:b/>
          <w:bCs/>
          <w:sz w:val="26"/>
          <w:szCs w:val="26"/>
        </w:rPr>
      </w:pPr>
      <w:r w:rsidRPr="0065704C">
        <w:rPr>
          <w:rFonts w:ascii="Times New Roman" w:eastAsia="Times New Roman" w:hAnsi="Times New Roman" w:cs="Times New Roman"/>
          <w:b/>
          <w:bCs/>
          <w:sz w:val="26"/>
          <w:szCs w:val="26"/>
        </w:rPr>
        <w:t>7. Оказание специализированной службой по вопросам похоронного дела услуг по эксгумации и перезахоронению умерших</w:t>
      </w:r>
    </w:p>
    <w:p w:rsidR="00D30854" w:rsidRPr="0065704C" w:rsidRDefault="00D30854" w:rsidP="00D30854">
      <w:pPr>
        <w:spacing w:before="100" w:beforeAutospacing="1" w:after="100" w:afterAutospacing="1" w:line="240" w:lineRule="auto"/>
        <w:contextualSpacing/>
        <w:jc w:val="both"/>
        <w:rPr>
          <w:rFonts w:ascii="Times New Roman" w:eastAsia="Times New Roman" w:hAnsi="Times New Roman" w:cs="Times New Roman"/>
          <w:sz w:val="26"/>
          <w:szCs w:val="26"/>
        </w:rPr>
      </w:pP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7.1. Эксгумация и перезахоронение останков умершего может производиться по обращению супруга умершего или родственников умершего, а также по требованию правоохранительных органов на основании постановления об эксгумации.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iCs/>
          <w:sz w:val="26"/>
          <w:szCs w:val="26"/>
        </w:rPr>
        <w:t>В соответствии со ст. 178 Уголовно-процессуального кодекса Российской Федерации,</w:t>
      </w:r>
      <w:r w:rsidRPr="0065704C">
        <w:rPr>
          <w:rFonts w:ascii="Times New Roman" w:eastAsia="Times New Roman" w:hAnsi="Times New Roman" w:cs="Times New Roman"/>
          <w:sz w:val="26"/>
          <w:szCs w:val="26"/>
        </w:rPr>
        <w:t xml:space="preserve"> при наличии возражений супруга умершего или родственников умершего эксгумация и перезахоронение производится на основании решения суда о проведении эксгумации</w:t>
      </w:r>
      <w:r w:rsidRPr="0065704C">
        <w:rPr>
          <w:rFonts w:ascii="Times New Roman" w:eastAsia="Times New Roman" w:hAnsi="Times New Roman" w:cs="Times New Roman"/>
          <w:i/>
          <w:iCs/>
          <w:sz w:val="26"/>
          <w:szCs w:val="26"/>
        </w:rPr>
        <w:t xml:space="preserve">. </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7.2. Если эксгумация и перезахоронение проводятся по обращению супруга умершего или родственников умершего, в специализированную службу предоставляются следующие документы: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заявление установленного образца о согласии супруга умершего или родственников умершего об эксгумации и перезахоронении умершего;</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lastRenderedPageBreak/>
        <w:t>2) санитарно-эпидемиологическое заключение об отсутствии особо опасных инфекционных заболеваний умершего;</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 свидетельство о смерти.</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Специализированная служба, в случае необходимости, вправе затребовать дополнительные документы.</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7.3. Эксгумация и перезахоронение по желанию супруга умершего или родственников умершего производится специализированной службой в дневное время с соблюдением требований СанПиН 2.1.1279-03.</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7.4.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7.5. Эксгумация и перезахоронение производятся на платной основе, если они осуществляются по обращению супруга умершего или родственников умершего.</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Тарифы на указанные виды услуг устанавливаются </w:t>
      </w:r>
      <w:r w:rsidR="0093170F" w:rsidRPr="0065704C">
        <w:rPr>
          <w:rFonts w:ascii="Times New Roman" w:hAnsi="Times New Roman" w:cs="Times New Roman"/>
          <w:sz w:val="26"/>
          <w:szCs w:val="26"/>
        </w:rPr>
        <w:t>специализированной службой</w:t>
      </w:r>
      <w:r w:rsidRPr="0065704C">
        <w:rPr>
          <w:rFonts w:ascii="Times New Roman" w:hAnsi="Times New Roman" w:cs="Times New Roman"/>
          <w:sz w:val="26"/>
          <w:szCs w:val="26"/>
        </w:rPr>
        <w:t>.</w:t>
      </w:r>
    </w:p>
    <w:p w:rsidR="00D30854" w:rsidRPr="0065704C" w:rsidRDefault="00D30854" w:rsidP="00D30854">
      <w:pPr>
        <w:spacing w:before="100" w:beforeAutospacing="1" w:after="100" w:afterAutospacing="1" w:line="240" w:lineRule="auto"/>
        <w:contextualSpacing/>
        <w:jc w:val="both"/>
        <w:rPr>
          <w:rFonts w:ascii="Times New Roman" w:eastAsia="Times New Roman" w:hAnsi="Times New Roman" w:cs="Times New Roman"/>
          <w:b/>
          <w:color w:val="000000" w:themeColor="text1"/>
          <w:sz w:val="26"/>
          <w:szCs w:val="26"/>
        </w:rPr>
      </w:pPr>
    </w:p>
    <w:p w:rsidR="00D30854" w:rsidRPr="0065704C" w:rsidRDefault="008E1989" w:rsidP="00D30854">
      <w:pPr>
        <w:spacing w:before="100" w:beforeAutospacing="1" w:after="100" w:afterAutospacing="1" w:line="240" w:lineRule="auto"/>
        <w:contextualSpacing/>
        <w:jc w:val="center"/>
        <w:rPr>
          <w:rFonts w:ascii="Times New Roman" w:eastAsia="Times New Roman" w:hAnsi="Times New Roman" w:cs="Times New Roman"/>
          <w:b/>
          <w:bCs/>
          <w:sz w:val="26"/>
          <w:szCs w:val="26"/>
        </w:rPr>
      </w:pPr>
      <w:r w:rsidRPr="0065704C">
        <w:rPr>
          <w:rFonts w:ascii="Times New Roman" w:eastAsia="Times New Roman" w:hAnsi="Times New Roman" w:cs="Times New Roman"/>
          <w:b/>
          <w:bCs/>
          <w:sz w:val="26"/>
          <w:szCs w:val="26"/>
        </w:rPr>
        <w:t>8</w:t>
      </w:r>
      <w:r w:rsidR="00D30854" w:rsidRPr="0065704C">
        <w:rPr>
          <w:rFonts w:ascii="Times New Roman" w:eastAsia="Times New Roman" w:hAnsi="Times New Roman" w:cs="Times New Roman"/>
          <w:b/>
          <w:bCs/>
          <w:sz w:val="26"/>
          <w:szCs w:val="26"/>
        </w:rPr>
        <w:t>. Ответственность специализированной службы по вопросам похоронного дела</w:t>
      </w:r>
    </w:p>
    <w:p w:rsidR="00D30854" w:rsidRPr="0065704C" w:rsidRDefault="00D30854" w:rsidP="00D30854">
      <w:pPr>
        <w:spacing w:before="100" w:beforeAutospacing="1" w:after="100" w:afterAutospacing="1" w:line="240" w:lineRule="auto"/>
        <w:contextualSpacing/>
        <w:jc w:val="both"/>
        <w:rPr>
          <w:rFonts w:ascii="Times New Roman" w:eastAsia="Times New Roman" w:hAnsi="Times New Roman" w:cs="Times New Roman"/>
          <w:b/>
          <w:bCs/>
          <w:sz w:val="26"/>
          <w:szCs w:val="26"/>
        </w:rPr>
      </w:pPr>
    </w:p>
    <w:p w:rsidR="00D30854" w:rsidRPr="0065704C" w:rsidRDefault="008E1989"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8</w:t>
      </w:r>
      <w:r w:rsidR="00D30854" w:rsidRPr="0065704C">
        <w:rPr>
          <w:rFonts w:ascii="Times New Roman" w:eastAsia="Times New Roman" w:hAnsi="Times New Roman" w:cs="Times New Roman"/>
          <w:sz w:val="26"/>
          <w:szCs w:val="26"/>
        </w:rPr>
        <w:t>.1 Специализированная служба несет ответственность за осуществление гарантий погребений, предоставление гарантированного законодательством перечня услуг по погребению умерших, не имеющих супруга, близких родственников, иных родственников или законного представителя умершего,</w:t>
      </w:r>
      <w:r w:rsidR="00D30854" w:rsidRPr="0065704C">
        <w:rPr>
          <w:rFonts w:ascii="Times New Roman" w:hAnsi="Times New Roman" w:cs="Times New Roman"/>
          <w:sz w:val="26"/>
          <w:szCs w:val="26"/>
        </w:rPr>
        <w:t xml:space="preserve"> за организацию похоронного обслуживания на территории кладбищ и иных специализированных мест захоронения, за устройство и содержание мест погребений, расположенных на территории </w:t>
      </w:r>
      <w:r w:rsidR="0093170F" w:rsidRPr="0065704C">
        <w:rPr>
          <w:rFonts w:ascii="Times New Roman" w:hAnsi="Times New Roman" w:cs="Times New Roman"/>
          <w:sz w:val="26"/>
          <w:szCs w:val="26"/>
        </w:rPr>
        <w:t>сельского поселения</w:t>
      </w:r>
      <w:r w:rsidR="00D30854" w:rsidRPr="0065704C">
        <w:rPr>
          <w:rFonts w:ascii="Times New Roman" w:hAnsi="Times New Roman" w:cs="Times New Roman"/>
          <w:sz w:val="26"/>
          <w:szCs w:val="26"/>
        </w:rPr>
        <w:t>.</w:t>
      </w:r>
      <w:r w:rsidR="00D30854" w:rsidRPr="0065704C">
        <w:rPr>
          <w:rFonts w:ascii="Times New Roman" w:eastAsia="Times New Roman" w:hAnsi="Times New Roman" w:cs="Times New Roman"/>
          <w:sz w:val="26"/>
          <w:szCs w:val="26"/>
        </w:rPr>
        <w:t xml:space="preserve"> </w:t>
      </w:r>
    </w:p>
    <w:p w:rsidR="00D30854" w:rsidRPr="0065704C" w:rsidRDefault="008E1989"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8</w:t>
      </w:r>
      <w:r w:rsidR="00D30854" w:rsidRPr="0065704C">
        <w:rPr>
          <w:rFonts w:ascii="Times New Roman" w:eastAsia="Times New Roman" w:hAnsi="Times New Roman" w:cs="Times New Roman"/>
          <w:sz w:val="26"/>
          <w:szCs w:val="26"/>
        </w:rPr>
        <w:t>.2. Специализированная служба обязана соблюдать требования законодательства Российской Федерации и законодательства Хабаровского края в сфере погребения и похоронного дела, в том числе соблюдать:</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D30854" w:rsidRPr="0065704C" w:rsidRDefault="00D30854"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D30854" w:rsidRPr="0065704C" w:rsidRDefault="008E1989" w:rsidP="00D30854">
      <w:pPr>
        <w:spacing w:before="100" w:beforeAutospacing="1" w:after="100" w:afterAutospacing="1" w:line="240" w:lineRule="auto"/>
        <w:ind w:firstLine="708"/>
        <w:contextualSpacing/>
        <w:jc w:val="both"/>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8</w:t>
      </w:r>
      <w:r w:rsidR="00D30854" w:rsidRPr="0065704C">
        <w:rPr>
          <w:rFonts w:ascii="Times New Roman" w:eastAsia="Times New Roman" w:hAnsi="Times New Roman" w:cs="Times New Roman"/>
          <w:sz w:val="26"/>
          <w:szCs w:val="26"/>
        </w:rPr>
        <w:t>.3. При неисполнении или ненадлежащем исполнении требований в сфере погребения и похоронного дела специализированная служба несет административную или иную ответственность в соответствии с законодательством Российской Федерации и законодательством Хабаровского края.</w:t>
      </w:r>
    </w:p>
    <w:p w:rsidR="00D30854" w:rsidRPr="0065704C" w:rsidRDefault="00D30854" w:rsidP="008E1989">
      <w:pPr>
        <w:spacing w:after="0" w:line="240" w:lineRule="auto"/>
        <w:contextualSpacing/>
        <w:rPr>
          <w:rFonts w:ascii="Times New Roman" w:eastAsia="Calibri" w:hAnsi="Times New Roman" w:cs="Times New Roman"/>
          <w:b/>
          <w:sz w:val="26"/>
          <w:szCs w:val="26"/>
        </w:rPr>
      </w:pPr>
    </w:p>
    <w:p w:rsidR="00D30854" w:rsidRPr="0065704C" w:rsidRDefault="008E1989" w:rsidP="00D30854">
      <w:pPr>
        <w:spacing w:after="0" w:line="240" w:lineRule="auto"/>
        <w:contextualSpacing/>
        <w:jc w:val="center"/>
        <w:rPr>
          <w:rFonts w:ascii="Times New Roman" w:eastAsia="Calibri" w:hAnsi="Times New Roman" w:cs="Times New Roman"/>
          <w:b/>
          <w:sz w:val="26"/>
          <w:szCs w:val="26"/>
        </w:rPr>
      </w:pPr>
      <w:r w:rsidRPr="0065704C">
        <w:rPr>
          <w:rFonts w:ascii="Times New Roman" w:eastAsia="Calibri" w:hAnsi="Times New Roman" w:cs="Times New Roman"/>
          <w:b/>
          <w:sz w:val="26"/>
          <w:szCs w:val="26"/>
        </w:rPr>
        <w:t>9</w:t>
      </w:r>
      <w:r w:rsidR="00D30854" w:rsidRPr="0065704C">
        <w:rPr>
          <w:rFonts w:ascii="Times New Roman" w:eastAsia="Calibri" w:hAnsi="Times New Roman" w:cs="Times New Roman"/>
          <w:b/>
          <w:sz w:val="26"/>
          <w:szCs w:val="26"/>
        </w:rPr>
        <w:t xml:space="preserve">. </w:t>
      </w:r>
      <w:proofErr w:type="gramStart"/>
      <w:r w:rsidR="00D30854" w:rsidRPr="0065704C">
        <w:rPr>
          <w:rFonts w:ascii="Times New Roman" w:eastAsia="Calibri" w:hAnsi="Times New Roman" w:cs="Times New Roman"/>
          <w:b/>
          <w:sz w:val="26"/>
          <w:szCs w:val="26"/>
        </w:rPr>
        <w:t>Контроль  за</w:t>
      </w:r>
      <w:proofErr w:type="gramEnd"/>
      <w:r w:rsidR="00D30854" w:rsidRPr="0065704C">
        <w:rPr>
          <w:rFonts w:ascii="Times New Roman" w:eastAsia="Calibri" w:hAnsi="Times New Roman" w:cs="Times New Roman"/>
          <w:b/>
          <w:sz w:val="26"/>
          <w:szCs w:val="26"/>
        </w:rPr>
        <w:t xml:space="preserve"> деятельностью специализированной службы</w:t>
      </w:r>
    </w:p>
    <w:p w:rsidR="00D30854" w:rsidRPr="0065704C" w:rsidRDefault="00D30854" w:rsidP="00D30854">
      <w:pPr>
        <w:spacing w:after="0" w:line="240" w:lineRule="auto"/>
        <w:contextualSpacing/>
        <w:rPr>
          <w:rFonts w:ascii="Times New Roman" w:eastAsia="Calibri" w:hAnsi="Times New Roman" w:cs="Times New Roman"/>
          <w:b/>
          <w:sz w:val="26"/>
          <w:szCs w:val="26"/>
        </w:rPr>
      </w:pPr>
    </w:p>
    <w:p w:rsidR="001914FF" w:rsidRDefault="008E1989" w:rsidP="001914FF">
      <w:pPr>
        <w:spacing w:after="0" w:line="240" w:lineRule="auto"/>
        <w:ind w:firstLine="567"/>
        <w:contextualSpacing/>
        <w:jc w:val="both"/>
        <w:rPr>
          <w:rFonts w:ascii="Times New Roman" w:eastAsia="Calibri" w:hAnsi="Times New Roman" w:cs="Times New Roman"/>
          <w:sz w:val="26"/>
          <w:szCs w:val="26"/>
        </w:rPr>
      </w:pPr>
      <w:r w:rsidRPr="0065704C">
        <w:rPr>
          <w:rFonts w:ascii="Times New Roman" w:eastAsia="Calibri" w:hAnsi="Times New Roman" w:cs="Times New Roman"/>
          <w:sz w:val="26"/>
          <w:szCs w:val="26"/>
        </w:rPr>
        <w:t>9</w:t>
      </w:r>
      <w:r w:rsidR="00D30854" w:rsidRPr="0065704C">
        <w:rPr>
          <w:rFonts w:ascii="Times New Roman" w:eastAsia="Calibri" w:hAnsi="Times New Roman" w:cs="Times New Roman"/>
          <w:sz w:val="26"/>
          <w:szCs w:val="26"/>
        </w:rPr>
        <w:t xml:space="preserve">.1. </w:t>
      </w:r>
      <w:proofErr w:type="gramStart"/>
      <w:r w:rsidR="00D30854" w:rsidRPr="0065704C">
        <w:rPr>
          <w:rFonts w:ascii="Times New Roman" w:eastAsia="Calibri" w:hAnsi="Times New Roman" w:cs="Times New Roman"/>
          <w:sz w:val="26"/>
          <w:szCs w:val="26"/>
        </w:rPr>
        <w:t>Контроль за</w:t>
      </w:r>
      <w:proofErr w:type="gramEnd"/>
      <w:r w:rsidR="00D30854" w:rsidRPr="0065704C">
        <w:rPr>
          <w:rFonts w:ascii="Times New Roman" w:eastAsia="Calibri" w:hAnsi="Times New Roman" w:cs="Times New Roman"/>
          <w:sz w:val="26"/>
          <w:szCs w:val="26"/>
        </w:rPr>
        <w:t xml:space="preserve"> деятельностью специализированной службы осуществляется </w:t>
      </w:r>
      <w:r w:rsidR="0093170F" w:rsidRPr="0065704C">
        <w:rPr>
          <w:rFonts w:ascii="Times New Roman" w:eastAsia="Calibri" w:hAnsi="Times New Roman" w:cs="Times New Roman"/>
          <w:sz w:val="26"/>
          <w:szCs w:val="26"/>
        </w:rPr>
        <w:t>органами местного самоуправления сельского поселения</w:t>
      </w:r>
      <w:r w:rsidR="00D30854" w:rsidRPr="0065704C">
        <w:rPr>
          <w:rFonts w:ascii="Times New Roman" w:eastAsia="Calibri" w:hAnsi="Times New Roman" w:cs="Times New Roman"/>
          <w:sz w:val="26"/>
          <w:szCs w:val="26"/>
        </w:rPr>
        <w:t>.</w:t>
      </w:r>
    </w:p>
    <w:p w:rsidR="00D30854" w:rsidRDefault="001914FF" w:rsidP="001914FF">
      <w:pPr>
        <w:spacing w:after="0" w:line="240" w:lineRule="auto"/>
        <w:ind w:firstLine="567"/>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D30854" w:rsidRPr="0065704C">
        <w:rPr>
          <w:rFonts w:ascii="Times New Roman" w:eastAsia="Calibri" w:hAnsi="Times New Roman" w:cs="Times New Roman"/>
          <w:sz w:val="26"/>
          <w:szCs w:val="26"/>
        </w:rPr>
        <w:t>____________________</w:t>
      </w:r>
    </w:p>
    <w:p w:rsidR="005C539F" w:rsidRDefault="005C539F" w:rsidP="001914FF">
      <w:pPr>
        <w:spacing w:after="0" w:line="240" w:lineRule="auto"/>
        <w:ind w:firstLine="567"/>
        <w:contextualSpacing/>
        <w:jc w:val="both"/>
        <w:rPr>
          <w:rFonts w:ascii="Times New Roman" w:eastAsia="Calibri" w:hAnsi="Times New Roman" w:cs="Times New Roman"/>
          <w:sz w:val="26"/>
          <w:szCs w:val="26"/>
        </w:rPr>
      </w:pPr>
    </w:p>
    <w:p w:rsidR="005C539F" w:rsidRPr="0065704C" w:rsidRDefault="005C539F" w:rsidP="001914FF">
      <w:pPr>
        <w:spacing w:after="0" w:line="240" w:lineRule="auto"/>
        <w:ind w:firstLine="567"/>
        <w:contextualSpacing/>
        <w:jc w:val="both"/>
        <w:rPr>
          <w:rFonts w:ascii="Times New Roman" w:eastAsia="Calibri" w:hAnsi="Times New Roman" w:cs="Times New Roman"/>
          <w:sz w:val="26"/>
          <w:szCs w:val="26"/>
        </w:rPr>
      </w:pPr>
    </w:p>
    <w:p w:rsidR="00D30854" w:rsidRPr="0065704C" w:rsidRDefault="00D30854" w:rsidP="007406AC">
      <w:pPr>
        <w:widowControl w:val="0"/>
        <w:autoSpaceDE w:val="0"/>
        <w:autoSpaceDN w:val="0"/>
        <w:spacing w:after="0" w:line="240" w:lineRule="exact"/>
        <w:jc w:val="right"/>
        <w:outlineLvl w:val="1"/>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lastRenderedPageBreak/>
        <w:t xml:space="preserve">Приложение </w:t>
      </w:r>
      <w:r w:rsidR="001914FF">
        <w:rPr>
          <w:rFonts w:ascii="Times New Roman" w:eastAsia="Times New Roman" w:hAnsi="Times New Roman" w:cs="Times New Roman"/>
          <w:sz w:val="26"/>
          <w:szCs w:val="26"/>
        </w:rPr>
        <w:t>№</w:t>
      </w:r>
      <w:r w:rsidRPr="0065704C">
        <w:rPr>
          <w:rFonts w:ascii="Times New Roman" w:eastAsia="Times New Roman" w:hAnsi="Times New Roman" w:cs="Times New Roman"/>
          <w:sz w:val="26"/>
          <w:szCs w:val="26"/>
        </w:rPr>
        <w:t xml:space="preserve"> 1</w:t>
      </w:r>
    </w:p>
    <w:p w:rsidR="00D30854" w:rsidRPr="0065704C" w:rsidRDefault="00D30854" w:rsidP="007406AC">
      <w:pPr>
        <w:widowControl w:val="0"/>
        <w:autoSpaceDE w:val="0"/>
        <w:autoSpaceDN w:val="0"/>
        <w:spacing w:after="0" w:line="240" w:lineRule="exact"/>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к Положению о порядке деятельности</w:t>
      </w:r>
    </w:p>
    <w:p w:rsidR="00D30854" w:rsidRPr="0065704C" w:rsidRDefault="00D30854" w:rsidP="007406AC">
      <w:pPr>
        <w:widowControl w:val="0"/>
        <w:autoSpaceDE w:val="0"/>
        <w:autoSpaceDN w:val="0"/>
        <w:spacing w:after="0" w:line="240" w:lineRule="exact"/>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специализированной службы по вопросам</w:t>
      </w:r>
    </w:p>
    <w:p w:rsidR="00D30854" w:rsidRPr="0065704C" w:rsidRDefault="00D30854" w:rsidP="007406AC">
      <w:pPr>
        <w:widowControl w:val="0"/>
        <w:autoSpaceDE w:val="0"/>
        <w:autoSpaceDN w:val="0"/>
        <w:spacing w:after="0" w:line="240" w:lineRule="exact"/>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похоронного дела на территории</w:t>
      </w:r>
    </w:p>
    <w:p w:rsidR="00D30854" w:rsidRPr="0065704C" w:rsidRDefault="005C539F" w:rsidP="007406AC">
      <w:pPr>
        <w:widowControl w:val="0"/>
        <w:autoSpaceDE w:val="0"/>
        <w:autoSpaceDN w:val="0"/>
        <w:spacing w:after="0" w:line="240" w:lineRule="exac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Иннокентьевского</w:t>
      </w:r>
      <w:r w:rsidR="004F27C8" w:rsidRPr="0065704C">
        <w:rPr>
          <w:rFonts w:ascii="Times New Roman" w:eastAsia="Times New Roman" w:hAnsi="Times New Roman" w:cs="Times New Roman"/>
          <w:sz w:val="26"/>
          <w:szCs w:val="26"/>
        </w:rPr>
        <w:t xml:space="preserve"> </w:t>
      </w:r>
      <w:r w:rsidR="00D30854" w:rsidRPr="0065704C">
        <w:rPr>
          <w:rFonts w:ascii="Times New Roman" w:eastAsia="Times New Roman" w:hAnsi="Times New Roman" w:cs="Times New Roman"/>
          <w:sz w:val="26"/>
          <w:szCs w:val="26"/>
        </w:rPr>
        <w:t xml:space="preserve">сельского поселения </w:t>
      </w:r>
    </w:p>
    <w:p w:rsidR="00D30854" w:rsidRPr="0065704C" w:rsidRDefault="00DE3AF0" w:rsidP="007406AC">
      <w:pPr>
        <w:widowControl w:val="0"/>
        <w:autoSpaceDE w:val="0"/>
        <w:autoSpaceDN w:val="0"/>
        <w:spacing w:after="0" w:line="240" w:lineRule="exac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Николае</w:t>
      </w:r>
      <w:r w:rsidR="00D30854" w:rsidRPr="0065704C">
        <w:rPr>
          <w:rFonts w:ascii="Times New Roman" w:eastAsia="Times New Roman" w:hAnsi="Times New Roman" w:cs="Times New Roman"/>
          <w:sz w:val="26"/>
          <w:szCs w:val="26"/>
        </w:rPr>
        <w:t>вского муниципального района</w:t>
      </w:r>
    </w:p>
    <w:p w:rsidR="00D30854" w:rsidRPr="0065704C" w:rsidRDefault="00D30854" w:rsidP="007406AC">
      <w:pPr>
        <w:widowControl w:val="0"/>
        <w:autoSpaceDE w:val="0"/>
        <w:autoSpaceDN w:val="0"/>
        <w:spacing w:after="0" w:line="240" w:lineRule="exact"/>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Хабаровского края</w:t>
      </w:r>
    </w:p>
    <w:p w:rsidR="00D30854" w:rsidRPr="0065704C" w:rsidRDefault="00D30854" w:rsidP="007406AC">
      <w:pPr>
        <w:widowControl w:val="0"/>
        <w:autoSpaceDE w:val="0"/>
        <w:autoSpaceDN w:val="0"/>
        <w:spacing w:after="0" w:line="240" w:lineRule="exact"/>
        <w:ind w:firstLine="540"/>
        <w:jc w:val="both"/>
        <w:rPr>
          <w:rFonts w:ascii="Times New Roman" w:eastAsia="Times New Roman" w:hAnsi="Times New Roman" w:cs="Times New Roman"/>
          <w:sz w:val="26"/>
          <w:szCs w:val="26"/>
        </w:rPr>
      </w:pPr>
    </w:p>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bookmarkStart w:id="1" w:name="P430"/>
      <w:bookmarkEnd w:id="1"/>
    </w:p>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РАЗРЕШЕНИЕ НА ЗАХОРОНЕНИ</w:t>
      </w:r>
      <w:r w:rsidR="00DE3AF0">
        <w:rPr>
          <w:rFonts w:ascii="Times New Roman" w:eastAsia="Times New Roman" w:hAnsi="Times New Roman" w:cs="Times New Roman"/>
          <w:sz w:val="26"/>
          <w:szCs w:val="26"/>
        </w:rPr>
        <w:t>Е</w:t>
      </w: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4F27C8" w:rsidP="00D3085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Администрация </w:t>
      </w:r>
      <w:r w:rsidR="005C539F">
        <w:rPr>
          <w:rFonts w:ascii="Times New Roman" w:eastAsia="Times New Roman" w:hAnsi="Times New Roman" w:cs="Times New Roman"/>
          <w:sz w:val="26"/>
          <w:szCs w:val="26"/>
          <w:lang w:eastAsia="zh-CN"/>
        </w:rPr>
        <w:t>Иннокентьевского</w:t>
      </w:r>
      <w:r w:rsidR="002F0B9A">
        <w:rPr>
          <w:rFonts w:ascii="Times New Roman" w:eastAsia="Times New Roman" w:hAnsi="Times New Roman" w:cs="Times New Roman"/>
          <w:sz w:val="26"/>
          <w:szCs w:val="26"/>
          <w:lang w:eastAsia="zh-CN"/>
        </w:rPr>
        <w:t xml:space="preserve"> сельского поселения Николаевского муниципального района Хабаровского края</w:t>
      </w: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                        "____" _______ 20___ год</w:t>
      </w: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D30854" w:rsidRPr="0065704C" w:rsidRDefault="00D30854" w:rsidP="003B32A0">
      <w:pPr>
        <w:widowControl w:val="0"/>
        <w:suppressAutoHyphens/>
        <w:autoSpaceDE w:val="0"/>
        <w:spacing w:after="0" w:line="240" w:lineRule="auto"/>
        <w:ind w:firstLine="284"/>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Разрешение выдано гр. ___________________________________________________</w:t>
      </w:r>
      <w:r w:rsidR="001914FF">
        <w:rPr>
          <w:rFonts w:ascii="Times New Roman" w:eastAsia="Times New Roman" w:hAnsi="Times New Roman" w:cs="Times New Roman"/>
          <w:sz w:val="26"/>
          <w:szCs w:val="26"/>
          <w:lang w:eastAsia="zh-CN"/>
        </w:rPr>
        <w:t>____________________</w:t>
      </w: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w:t>
      </w:r>
      <w:r w:rsidR="001914FF">
        <w:rPr>
          <w:rFonts w:ascii="Times New Roman" w:eastAsia="Times New Roman" w:hAnsi="Times New Roman" w:cs="Times New Roman"/>
          <w:sz w:val="26"/>
          <w:szCs w:val="26"/>
          <w:lang w:eastAsia="zh-CN"/>
        </w:rPr>
        <w:t>__________________________</w:t>
      </w:r>
    </w:p>
    <w:p w:rsidR="00D30854" w:rsidRPr="003B32A0" w:rsidRDefault="003B32A0" w:rsidP="001914FF">
      <w:pPr>
        <w:widowControl w:val="0"/>
        <w:suppressAutoHyphens/>
        <w:autoSpaceDE w:val="0"/>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 xml:space="preserve">                                                 </w:t>
      </w:r>
      <w:r w:rsidR="00D30854" w:rsidRPr="003B32A0">
        <w:rPr>
          <w:rFonts w:ascii="Times New Roman" w:eastAsia="Times New Roman" w:hAnsi="Times New Roman" w:cs="Times New Roman"/>
          <w:sz w:val="16"/>
          <w:szCs w:val="16"/>
          <w:lang w:eastAsia="zh-CN"/>
        </w:rPr>
        <w:t>(фамилия, имя, отчество</w:t>
      </w:r>
      <w:r w:rsidR="00DE3AF0" w:rsidRPr="003B32A0">
        <w:rPr>
          <w:rFonts w:ascii="Times New Roman" w:eastAsia="Times New Roman" w:hAnsi="Times New Roman" w:cs="Times New Roman"/>
          <w:sz w:val="16"/>
          <w:szCs w:val="16"/>
          <w:lang w:eastAsia="zh-CN"/>
        </w:rPr>
        <w:t xml:space="preserve"> (последнее при наличии)</w:t>
      </w:r>
      <w:r w:rsidR="00D30854" w:rsidRPr="003B32A0">
        <w:rPr>
          <w:rFonts w:ascii="Times New Roman" w:eastAsia="Times New Roman" w:hAnsi="Times New Roman" w:cs="Times New Roman"/>
          <w:sz w:val="16"/>
          <w:szCs w:val="16"/>
          <w:lang w:eastAsia="zh-CN"/>
        </w:rPr>
        <w:t>)</w:t>
      </w:r>
    </w:p>
    <w:p w:rsidR="00D30854" w:rsidRPr="0065704C" w:rsidRDefault="00D30854" w:rsidP="003B32A0">
      <w:pPr>
        <w:widowControl w:val="0"/>
        <w:suppressAutoHyphens/>
        <w:autoSpaceDE w:val="0"/>
        <w:spacing w:after="0" w:line="240" w:lineRule="auto"/>
        <w:ind w:firstLine="284"/>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1. О разрешении захоронения _________________________________________________</w:t>
      </w:r>
      <w:r w:rsidR="003B32A0">
        <w:rPr>
          <w:rFonts w:ascii="Times New Roman" w:eastAsia="Times New Roman" w:hAnsi="Times New Roman" w:cs="Times New Roman"/>
          <w:sz w:val="26"/>
          <w:szCs w:val="26"/>
          <w:lang w:eastAsia="zh-CN"/>
        </w:rPr>
        <w:t>______________________</w:t>
      </w: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w:t>
      </w:r>
      <w:r w:rsidR="003B32A0">
        <w:rPr>
          <w:rFonts w:ascii="Times New Roman" w:eastAsia="Times New Roman" w:hAnsi="Times New Roman" w:cs="Times New Roman"/>
          <w:sz w:val="26"/>
          <w:szCs w:val="26"/>
          <w:lang w:eastAsia="zh-CN"/>
        </w:rPr>
        <w:t>__________________________</w:t>
      </w:r>
    </w:p>
    <w:p w:rsidR="00D30854" w:rsidRPr="003B32A0" w:rsidRDefault="00D30854" w:rsidP="00D30854">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3B32A0">
        <w:rPr>
          <w:rFonts w:ascii="Times New Roman" w:eastAsia="Times New Roman" w:hAnsi="Times New Roman" w:cs="Times New Roman"/>
          <w:sz w:val="16"/>
          <w:szCs w:val="16"/>
          <w:lang w:eastAsia="zh-CN"/>
        </w:rPr>
        <w:t>(фамилия, имя, отчество</w:t>
      </w:r>
      <w:r w:rsidR="00DE3AF0" w:rsidRPr="003B32A0">
        <w:rPr>
          <w:rFonts w:ascii="Times New Roman" w:eastAsia="Times New Roman" w:hAnsi="Times New Roman" w:cs="Times New Roman"/>
          <w:sz w:val="16"/>
          <w:szCs w:val="16"/>
          <w:lang w:eastAsia="zh-CN"/>
        </w:rPr>
        <w:t xml:space="preserve"> (последнее при наличии)</w:t>
      </w:r>
      <w:r w:rsidRPr="003B32A0">
        <w:rPr>
          <w:rFonts w:ascii="Times New Roman" w:eastAsia="Times New Roman" w:hAnsi="Times New Roman" w:cs="Times New Roman"/>
          <w:sz w:val="16"/>
          <w:szCs w:val="16"/>
          <w:lang w:eastAsia="zh-CN"/>
        </w:rPr>
        <w:t>, годы жизни)</w:t>
      </w:r>
    </w:p>
    <w:p w:rsidR="00DE3AF0"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 ___________________________ 20_____ года</w:t>
      </w:r>
      <w:r w:rsidR="00E13062" w:rsidRPr="0065704C">
        <w:rPr>
          <w:rFonts w:ascii="Times New Roman" w:eastAsia="Times New Roman" w:hAnsi="Times New Roman" w:cs="Times New Roman"/>
          <w:sz w:val="26"/>
          <w:szCs w:val="26"/>
          <w:lang w:eastAsia="zh-CN"/>
        </w:rPr>
        <w:t xml:space="preserve">  </w:t>
      </w:r>
    </w:p>
    <w:p w:rsidR="00D30854" w:rsidRPr="0065704C" w:rsidRDefault="00E13062"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Время захоронения ____________</w:t>
      </w:r>
    </w:p>
    <w:p w:rsidR="00D30854" w:rsidRPr="0065704C" w:rsidRDefault="00D30854" w:rsidP="00D30854">
      <w:pPr>
        <w:widowControl w:val="0"/>
        <w:suppressAutoHyphens/>
        <w:autoSpaceDE w:val="0"/>
        <w:spacing w:after="0" w:line="240" w:lineRule="auto"/>
        <w:ind w:firstLine="567"/>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На _____________________________________________________________________</w:t>
      </w:r>
      <w:r w:rsidR="003B32A0">
        <w:rPr>
          <w:rFonts w:ascii="Times New Roman" w:eastAsia="Times New Roman" w:hAnsi="Times New Roman" w:cs="Times New Roman"/>
          <w:sz w:val="26"/>
          <w:szCs w:val="26"/>
          <w:lang w:eastAsia="zh-CN"/>
        </w:rPr>
        <w:t>__</w:t>
      </w: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________________________________________________________________</w:t>
      </w:r>
      <w:r w:rsidR="003B32A0">
        <w:rPr>
          <w:rFonts w:ascii="Times New Roman" w:eastAsia="Times New Roman" w:hAnsi="Times New Roman" w:cs="Times New Roman"/>
          <w:sz w:val="26"/>
          <w:szCs w:val="26"/>
          <w:lang w:eastAsia="zh-CN"/>
        </w:rPr>
        <w:t>_______</w:t>
      </w:r>
    </w:p>
    <w:p w:rsidR="00D30854" w:rsidRPr="003B32A0" w:rsidRDefault="00D30854" w:rsidP="00D30854">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3B32A0">
        <w:rPr>
          <w:rFonts w:ascii="Times New Roman" w:eastAsia="Times New Roman" w:hAnsi="Times New Roman" w:cs="Times New Roman"/>
          <w:sz w:val="16"/>
          <w:szCs w:val="16"/>
          <w:lang w:eastAsia="zh-CN"/>
        </w:rPr>
        <w:t>(наименование и расположение кладбища)</w:t>
      </w:r>
    </w:p>
    <w:p w:rsidR="00D30854" w:rsidRDefault="00E13062"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EF19A7">
        <w:rPr>
          <w:rFonts w:ascii="Times New Roman" w:eastAsia="Times New Roman" w:hAnsi="Times New Roman" w:cs="Times New Roman"/>
          <w:sz w:val="26"/>
          <w:szCs w:val="26"/>
          <w:lang w:eastAsia="zh-CN"/>
        </w:rPr>
        <w:t>Сектор</w:t>
      </w:r>
      <w:r w:rsidR="00D30854" w:rsidRPr="00EF19A7">
        <w:rPr>
          <w:rFonts w:ascii="Times New Roman" w:eastAsia="Times New Roman" w:hAnsi="Times New Roman" w:cs="Times New Roman"/>
          <w:sz w:val="26"/>
          <w:szCs w:val="26"/>
          <w:lang w:eastAsia="zh-CN"/>
        </w:rPr>
        <w:t xml:space="preserve"> N __________________ могила N ____________</w:t>
      </w:r>
    </w:p>
    <w:p w:rsidR="003B32A0" w:rsidRDefault="003B32A0"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3B32A0" w:rsidRDefault="003B32A0"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3B32A0" w:rsidRDefault="003B32A0"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3B32A0" w:rsidRDefault="003B32A0"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3B32A0" w:rsidRDefault="003B32A0"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3B32A0" w:rsidRPr="0065704C" w:rsidRDefault="003B32A0"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D30854" w:rsidRPr="0065704C" w:rsidRDefault="00D30854" w:rsidP="00E13062">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М.П.         Подпись </w:t>
      </w:r>
      <w:r w:rsidR="00E13062" w:rsidRPr="0065704C">
        <w:rPr>
          <w:rFonts w:ascii="Times New Roman" w:eastAsia="Times New Roman" w:hAnsi="Times New Roman" w:cs="Times New Roman"/>
          <w:sz w:val="26"/>
          <w:szCs w:val="26"/>
          <w:lang w:eastAsia="zh-CN"/>
        </w:rPr>
        <w:t>представителя администрации   __</w:t>
      </w:r>
      <w:r w:rsidRPr="0065704C">
        <w:rPr>
          <w:rFonts w:ascii="Times New Roman" w:eastAsia="Times New Roman" w:hAnsi="Times New Roman" w:cs="Times New Roman"/>
          <w:sz w:val="26"/>
          <w:szCs w:val="26"/>
          <w:lang w:eastAsia="zh-CN"/>
        </w:rPr>
        <w:t>_______________________________</w:t>
      </w: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                  "_____" _________________________ 20_____ год</w:t>
      </w: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D30854" w:rsidRPr="0065704C" w:rsidRDefault="00D30854" w:rsidP="00D30854">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E13062"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СОГЛАСОВАНО</w:t>
      </w:r>
    </w:p>
    <w:p w:rsidR="00E13062" w:rsidRPr="0065704C" w:rsidRDefault="00E13062" w:rsidP="00D30854">
      <w:pPr>
        <w:suppressAutoHyphens/>
        <w:autoSpaceDE w:val="0"/>
        <w:spacing w:after="0" w:line="240" w:lineRule="auto"/>
        <w:rPr>
          <w:rFonts w:ascii="Times New Roman" w:eastAsia="Times New Roman" w:hAnsi="Times New Roman" w:cs="Times New Roman"/>
          <w:sz w:val="26"/>
          <w:szCs w:val="26"/>
          <w:lang w:eastAsia="zh-CN"/>
        </w:rPr>
      </w:pPr>
    </w:p>
    <w:p w:rsidR="00E13062" w:rsidRPr="0065704C" w:rsidRDefault="00E13062" w:rsidP="00E13062">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М.П.         Подпись представителя специализированной службы по вопросам похоронного дела   _________________________________</w:t>
      </w:r>
    </w:p>
    <w:p w:rsidR="00E13062" w:rsidRPr="0065704C" w:rsidRDefault="00E13062" w:rsidP="00E13062">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          "_____" _________________________ 20_____ год</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p>
    <w:p w:rsidR="00D30854" w:rsidRPr="0065704C" w:rsidRDefault="003B32A0" w:rsidP="00D85FD1">
      <w:pPr>
        <w:widowControl w:val="0"/>
        <w:autoSpaceDE w:val="0"/>
        <w:autoSpaceDN w:val="0"/>
        <w:spacing w:after="0" w:line="240" w:lineRule="exact"/>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w:t>
      </w:r>
      <w:r w:rsidR="00D30854" w:rsidRPr="0065704C">
        <w:rPr>
          <w:rFonts w:ascii="Times New Roman" w:eastAsia="Times New Roman" w:hAnsi="Times New Roman" w:cs="Times New Roman"/>
          <w:sz w:val="26"/>
          <w:szCs w:val="26"/>
        </w:rPr>
        <w:t xml:space="preserve">риложение </w:t>
      </w:r>
      <w:r>
        <w:rPr>
          <w:rFonts w:ascii="Times New Roman" w:eastAsia="Times New Roman" w:hAnsi="Times New Roman" w:cs="Times New Roman"/>
          <w:sz w:val="26"/>
          <w:szCs w:val="26"/>
        </w:rPr>
        <w:t>№</w:t>
      </w:r>
      <w:r w:rsidR="00D30854" w:rsidRPr="0065704C">
        <w:rPr>
          <w:rFonts w:ascii="Times New Roman" w:eastAsia="Times New Roman" w:hAnsi="Times New Roman" w:cs="Times New Roman"/>
          <w:sz w:val="26"/>
          <w:szCs w:val="26"/>
        </w:rPr>
        <w:t xml:space="preserve"> 2</w:t>
      </w:r>
    </w:p>
    <w:p w:rsidR="00D30854" w:rsidRPr="0065704C" w:rsidRDefault="00D30854" w:rsidP="00D85FD1">
      <w:pPr>
        <w:widowControl w:val="0"/>
        <w:autoSpaceDE w:val="0"/>
        <w:autoSpaceDN w:val="0"/>
        <w:spacing w:after="0" w:line="240" w:lineRule="exact"/>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к Положению о порядке деятельности</w:t>
      </w:r>
    </w:p>
    <w:p w:rsidR="00D30854" w:rsidRPr="0065704C" w:rsidRDefault="00D30854" w:rsidP="00D85FD1">
      <w:pPr>
        <w:widowControl w:val="0"/>
        <w:autoSpaceDE w:val="0"/>
        <w:autoSpaceDN w:val="0"/>
        <w:spacing w:after="0" w:line="240" w:lineRule="exact"/>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специализированной службы по вопросам</w:t>
      </w:r>
    </w:p>
    <w:p w:rsidR="00D30854" w:rsidRPr="0065704C" w:rsidRDefault="00D30854" w:rsidP="00D85FD1">
      <w:pPr>
        <w:widowControl w:val="0"/>
        <w:autoSpaceDE w:val="0"/>
        <w:autoSpaceDN w:val="0"/>
        <w:spacing w:after="0" w:line="240" w:lineRule="exact"/>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похоронного дела на территории</w:t>
      </w:r>
    </w:p>
    <w:p w:rsidR="00D30854" w:rsidRPr="0065704C" w:rsidRDefault="005C539F" w:rsidP="00D85FD1">
      <w:pPr>
        <w:widowControl w:val="0"/>
        <w:autoSpaceDE w:val="0"/>
        <w:autoSpaceDN w:val="0"/>
        <w:spacing w:after="0" w:line="240" w:lineRule="exac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Иннокентьевского</w:t>
      </w:r>
      <w:r w:rsidR="0093170F" w:rsidRPr="0065704C">
        <w:rPr>
          <w:rFonts w:ascii="Times New Roman" w:eastAsia="Times New Roman" w:hAnsi="Times New Roman" w:cs="Times New Roman"/>
          <w:sz w:val="26"/>
          <w:szCs w:val="26"/>
        </w:rPr>
        <w:t xml:space="preserve"> </w:t>
      </w:r>
      <w:r w:rsidR="00D30854" w:rsidRPr="0065704C">
        <w:rPr>
          <w:rFonts w:ascii="Times New Roman" w:eastAsia="Times New Roman" w:hAnsi="Times New Roman" w:cs="Times New Roman"/>
          <w:sz w:val="26"/>
          <w:szCs w:val="26"/>
        </w:rPr>
        <w:t xml:space="preserve">сельского поселения </w:t>
      </w:r>
    </w:p>
    <w:p w:rsidR="00D30854" w:rsidRPr="0065704C" w:rsidRDefault="00DE3AF0" w:rsidP="00D85FD1">
      <w:pPr>
        <w:widowControl w:val="0"/>
        <w:autoSpaceDE w:val="0"/>
        <w:autoSpaceDN w:val="0"/>
        <w:spacing w:after="0" w:line="240" w:lineRule="exac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Николае</w:t>
      </w:r>
      <w:r w:rsidR="00D30854" w:rsidRPr="0065704C">
        <w:rPr>
          <w:rFonts w:ascii="Times New Roman" w:eastAsia="Times New Roman" w:hAnsi="Times New Roman" w:cs="Times New Roman"/>
          <w:sz w:val="26"/>
          <w:szCs w:val="26"/>
        </w:rPr>
        <w:t>вского муниципального района</w:t>
      </w:r>
    </w:p>
    <w:p w:rsidR="00D30854" w:rsidRPr="0065704C" w:rsidRDefault="00D30854" w:rsidP="00D85FD1">
      <w:pPr>
        <w:widowControl w:val="0"/>
        <w:autoSpaceDE w:val="0"/>
        <w:autoSpaceDN w:val="0"/>
        <w:spacing w:after="0" w:line="240" w:lineRule="exact"/>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Хабаровского края</w:t>
      </w: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bookmarkStart w:id="2" w:name="P157"/>
      <w:bookmarkEnd w:id="2"/>
    </w:p>
    <w:p w:rsidR="00D30854" w:rsidRPr="0065704C" w:rsidRDefault="00D30854" w:rsidP="00D30854">
      <w:pPr>
        <w:widowControl w:val="0"/>
        <w:suppressAutoHyphens/>
        <w:autoSpaceDE w:val="0"/>
        <w:spacing w:after="0" w:line="240" w:lineRule="auto"/>
        <w:ind w:left="-284" w:right="-142" w:firstLine="568"/>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В </w:t>
      </w:r>
      <w:r w:rsidR="004F27C8" w:rsidRPr="0065704C">
        <w:rPr>
          <w:rFonts w:ascii="Times New Roman" w:eastAsia="Times New Roman" w:hAnsi="Times New Roman" w:cs="Times New Roman"/>
          <w:sz w:val="26"/>
          <w:szCs w:val="26"/>
          <w:lang w:eastAsia="zh-CN"/>
        </w:rPr>
        <w:t xml:space="preserve">администрацию </w:t>
      </w:r>
      <w:r w:rsidR="005C539F">
        <w:rPr>
          <w:rFonts w:ascii="Times New Roman" w:eastAsia="Times New Roman" w:hAnsi="Times New Roman" w:cs="Times New Roman"/>
          <w:sz w:val="26"/>
          <w:szCs w:val="26"/>
          <w:lang w:eastAsia="zh-CN"/>
        </w:rPr>
        <w:t>Иннокентьевского</w:t>
      </w:r>
      <w:r w:rsidR="002F0B9A">
        <w:rPr>
          <w:rFonts w:ascii="Times New Roman" w:eastAsia="Times New Roman" w:hAnsi="Times New Roman" w:cs="Times New Roman"/>
          <w:sz w:val="26"/>
          <w:szCs w:val="26"/>
          <w:lang w:eastAsia="zh-CN"/>
        </w:rPr>
        <w:t xml:space="preserve"> сельского поселения Николаевского муниципального района Хабаровского края</w:t>
      </w:r>
    </w:p>
    <w:p w:rsidR="00D30854" w:rsidRPr="0065704C" w:rsidRDefault="00D30854" w:rsidP="00D30854">
      <w:pPr>
        <w:widowControl w:val="0"/>
        <w:suppressAutoHyphens/>
        <w:autoSpaceDE w:val="0"/>
        <w:spacing w:after="0" w:line="240" w:lineRule="auto"/>
        <w:ind w:left="-284" w:right="-142"/>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От кого</w:t>
      </w:r>
      <w:r w:rsidR="003B32A0">
        <w:rPr>
          <w:rFonts w:ascii="Times New Roman" w:eastAsia="Times New Roman" w:hAnsi="Times New Roman" w:cs="Times New Roman"/>
          <w:sz w:val="26"/>
          <w:szCs w:val="26"/>
          <w:lang w:eastAsia="zh-CN"/>
        </w:rPr>
        <w:tab/>
      </w:r>
      <w:r w:rsidRPr="0065704C">
        <w:rPr>
          <w:rFonts w:ascii="Times New Roman" w:eastAsia="Times New Roman" w:hAnsi="Times New Roman" w:cs="Times New Roman"/>
          <w:sz w:val="26"/>
          <w:szCs w:val="26"/>
          <w:lang w:eastAsia="zh-CN"/>
        </w:rPr>
        <w:t xml:space="preserve"> __________________________________________________________________________</w:t>
      </w:r>
      <w:r w:rsidR="003B32A0">
        <w:rPr>
          <w:rFonts w:ascii="Times New Roman" w:eastAsia="Times New Roman" w:hAnsi="Times New Roman" w:cs="Times New Roman"/>
          <w:sz w:val="26"/>
          <w:szCs w:val="26"/>
          <w:lang w:eastAsia="zh-CN"/>
        </w:rPr>
        <w:t>_</w:t>
      </w:r>
    </w:p>
    <w:p w:rsidR="00D30854" w:rsidRPr="003B32A0" w:rsidRDefault="00D30854" w:rsidP="00D30854">
      <w:pPr>
        <w:widowControl w:val="0"/>
        <w:suppressAutoHyphens/>
        <w:autoSpaceDE w:val="0"/>
        <w:spacing w:after="0" w:line="240" w:lineRule="auto"/>
        <w:ind w:left="-284" w:right="-142"/>
        <w:jc w:val="center"/>
        <w:rPr>
          <w:rFonts w:ascii="Times New Roman" w:eastAsia="Times New Roman" w:hAnsi="Times New Roman" w:cs="Times New Roman"/>
          <w:sz w:val="16"/>
          <w:szCs w:val="16"/>
          <w:lang w:eastAsia="zh-CN"/>
        </w:rPr>
      </w:pPr>
      <w:r w:rsidRPr="003B32A0">
        <w:rPr>
          <w:rFonts w:ascii="Times New Roman" w:eastAsia="Times New Roman" w:hAnsi="Times New Roman" w:cs="Times New Roman"/>
          <w:sz w:val="16"/>
          <w:szCs w:val="16"/>
          <w:lang w:eastAsia="zh-CN"/>
        </w:rPr>
        <w:t>(фамилия, имя, отчество</w:t>
      </w:r>
      <w:r w:rsidR="00DE3AF0" w:rsidRPr="003B32A0">
        <w:rPr>
          <w:rFonts w:ascii="Times New Roman" w:eastAsia="Times New Roman" w:hAnsi="Times New Roman" w:cs="Times New Roman"/>
          <w:sz w:val="16"/>
          <w:szCs w:val="16"/>
          <w:lang w:eastAsia="zh-CN"/>
        </w:rPr>
        <w:t xml:space="preserve"> (последнее при наличии)</w:t>
      </w:r>
      <w:r w:rsidRPr="003B32A0">
        <w:rPr>
          <w:rFonts w:ascii="Times New Roman" w:eastAsia="Times New Roman" w:hAnsi="Times New Roman" w:cs="Times New Roman"/>
          <w:sz w:val="16"/>
          <w:szCs w:val="16"/>
          <w:lang w:eastAsia="zh-CN"/>
        </w:rPr>
        <w:t>)</w:t>
      </w:r>
    </w:p>
    <w:p w:rsidR="00D30854" w:rsidRPr="0065704C" w:rsidRDefault="00D30854" w:rsidP="00D30854">
      <w:pPr>
        <w:widowControl w:val="0"/>
        <w:suppressAutoHyphens/>
        <w:autoSpaceDE w:val="0"/>
        <w:spacing w:after="0" w:line="240" w:lineRule="auto"/>
        <w:ind w:left="-284" w:right="-142"/>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__________________________________________________________________________</w:t>
      </w:r>
      <w:r w:rsidR="003B32A0">
        <w:rPr>
          <w:rFonts w:ascii="Times New Roman" w:eastAsia="Times New Roman" w:hAnsi="Times New Roman" w:cs="Times New Roman"/>
          <w:sz w:val="26"/>
          <w:szCs w:val="26"/>
          <w:lang w:eastAsia="zh-CN"/>
        </w:rPr>
        <w:t>_</w:t>
      </w:r>
    </w:p>
    <w:p w:rsidR="00D30854" w:rsidRPr="0065704C" w:rsidRDefault="00D30854" w:rsidP="00D30854">
      <w:pPr>
        <w:widowControl w:val="0"/>
        <w:suppressAutoHyphens/>
        <w:autoSpaceDE w:val="0"/>
        <w:spacing w:after="0" w:line="240" w:lineRule="auto"/>
        <w:ind w:left="-284" w:right="-142"/>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_________________________________________________________________________________</w:t>
      </w:r>
      <w:r w:rsidR="00DE3AF0">
        <w:rPr>
          <w:rFonts w:ascii="Times New Roman" w:eastAsia="Times New Roman" w:hAnsi="Times New Roman" w:cs="Times New Roman"/>
          <w:sz w:val="26"/>
          <w:szCs w:val="26"/>
          <w:lang w:eastAsia="zh-CN"/>
        </w:rPr>
        <w:t>_________________________________________</w:t>
      </w:r>
      <w:r w:rsidR="003B32A0">
        <w:rPr>
          <w:rFonts w:ascii="Times New Roman" w:eastAsia="Times New Roman" w:hAnsi="Times New Roman" w:cs="Times New Roman"/>
          <w:sz w:val="26"/>
          <w:szCs w:val="26"/>
          <w:lang w:eastAsia="zh-CN"/>
        </w:rPr>
        <w:t>____________________________</w:t>
      </w:r>
    </w:p>
    <w:p w:rsidR="00D30854" w:rsidRPr="003B32A0" w:rsidRDefault="00D30854" w:rsidP="00D30854">
      <w:pPr>
        <w:widowControl w:val="0"/>
        <w:suppressAutoHyphens/>
        <w:autoSpaceDE w:val="0"/>
        <w:spacing w:after="0" w:line="240" w:lineRule="auto"/>
        <w:ind w:left="-284" w:right="-143"/>
        <w:jc w:val="center"/>
        <w:rPr>
          <w:rFonts w:ascii="Times New Roman" w:eastAsia="Times New Roman" w:hAnsi="Times New Roman" w:cs="Times New Roman"/>
          <w:sz w:val="16"/>
          <w:szCs w:val="16"/>
          <w:lang w:eastAsia="zh-CN"/>
        </w:rPr>
      </w:pPr>
      <w:r w:rsidRPr="003B32A0">
        <w:rPr>
          <w:rFonts w:ascii="Times New Roman" w:eastAsia="Times New Roman" w:hAnsi="Times New Roman" w:cs="Times New Roman"/>
          <w:sz w:val="16"/>
          <w:szCs w:val="16"/>
          <w:lang w:eastAsia="zh-CN"/>
        </w:rPr>
        <w:t>(место жительства, номер телефона)</w:t>
      </w:r>
    </w:p>
    <w:p w:rsidR="00D30854" w:rsidRPr="003B32A0" w:rsidRDefault="00D30854" w:rsidP="00D30854">
      <w:pPr>
        <w:widowControl w:val="0"/>
        <w:suppressAutoHyphens/>
        <w:autoSpaceDE w:val="0"/>
        <w:spacing w:after="0" w:line="240" w:lineRule="auto"/>
        <w:ind w:left="-284" w:right="-143" w:firstLine="568"/>
        <w:jc w:val="both"/>
        <w:rPr>
          <w:rFonts w:ascii="Times New Roman" w:eastAsia="Times New Roman" w:hAnsi="Times New Roman" w:cs="Times New Roman"/>
          <w:sz w:val="16"/>
          <w:szCs w:val="16"/>
          <w:lang w:eastAsia="zh-CN"/>
        </w:rPr>
      </w:pPr>
    </w:p>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b/>
          <w:sz w:val="26"/>
          <w:szCs w:val="26"/>
        </w:rPr>
      </w:pPr>
      <w:r w:rsidRPr="0065704C">
        <w:rPr>
          <w:rFonts w:ascii="Times New Roman" w:eastAsia="Times New Roman" w:hAnsi="Times New Roman" w:cs="Times New Roman"/>
          <w:b/>
          <w:sz w:val="26"/>
          <w:szCs w:val="26"/>
        </w:rPr>
        <w:t>ЗАЯВЛЕНИЕ</w:t>
      </w:r>
    </w:p>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b/>
          <w:sz w:val="26"/>
          <w:szCs w:val="26"/>
        </w:rPr>
      </w:pPr>
      <w:r w:rsidRPr="0065704C">
        <w:rPr>
          <w:rFonts w:ascii="Times New Roman" w:eastAsia="Times New Roman" w:hAnsi="Times New Roman" w:cs="Times New Roman"/>
          <w:b/>
          <w:sz w:val="26"/>
          <w:szCs w:val="26"/>
        </w:rPr>
        <w:t>НА ЗАХОРОНЕНИЕ</w:t>
      </w:r>
    </w:p>
    <w:p w:rsidR="00D30854" w:rsidRPr="0065704C" w:rsidRDefault="00D30854" w:rsidP="00D30854">
      <w:pPr>
        <w:widowControl w:val="0"/>
        <w:suppressAutoHyphens/>
        <w:autoSpaceDE w:val="0"/>
        <w:spacing w:after="0" w:line="240" w:lineRule="auto"/>
        <w:ind w:left="-284" w:right="-143" w:firstLine="568"/>
        <w:jc w:val="both"/>
        <w:rPr>
          <w:rFonts w:ascii="Times New Roman" w:eastAsia="Times New Roman" w:hAnsi="Times New Roman" w:cs="Times New Roman"/>
          <w:sz w:val="26"/>
          <w:szCs w:val="26"/>
          <w:lang w:eastAsia="zh-CN"/>
        </w:rPr>
      </w:pPr>
    </w:p>
    <w:p w:rsidR="00D30854" w:rsidRPr="0065704C" w:rsidRDefault="00D30854" w:rsidP="00D30854">
      <w:pPr>
        <w:widowControl w:val="0"/>
        <w:suppressAutoHyphens/>
        <w:autoSpaceDE w:val="0"/>
        <w:spacing w:after="0" w:line="240" w:lineRule="auto"/>
        <w:ind w:left="-284" w:right="-143" w:firstLine="568"/>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Прошу захоронить умершего родственника ______________________________________</w:t>
      </w:r>
      <w:r w:rsidR="00DE3AF0">
        <w:rPr>
          <w:rFonts w:ascii="Times New Roman" w:eastAsia="Times New Roman" w:hAnsi="Times New Roman" w:cs="Times New Roman"/>
          <w:sz w:val="26"/>
          <w:szCs w:val="26"/>
          <w:lang w:eastAsia="zh-CN"/>
        </w:rPr>
        <w:t>______</w:t>
      </w:r>
      <w:r w:rsidR="003B32A0">
        <w:rPr>
          <w:rFonts w:ascii="Times New Roman" w:eastAsia="Times New Roman" w:hAnsi="Times New Roman" w:cs="Times New Roman"/>
          <w:sz w:val="26"/>
          <w:szCs w:val="26"/>
          <w:lang w:eastAsia="zh-CN"/>
        </w:rPr>
        <w:t>_______________________________</w:t>
      </w:r>
    </w:p>
    <w:p w:rsidR="00D30854" w:rsidRPr="003B32A0" w:rsidRDefault="00D30854" w:rsidP="00D30854">
      <w:pPr>
        <w:widowControl w:val="0"/>
        <w:suppressAutoHyphens/>
        <w:autoSpaceDE w:val="0"/>
        <w:spacing w:after="0" w:line="240" w:lineRule="auto"/>
        <w:ind w:left="-284" w:right="-143" w:firstLine="568"/>
        <w:jc w:val="both"/>
        <w:rPr>
          <w:rFonts w:ascii="Times New Roman" w:eastAsia="Times New Roman" w:hAnsi="Times New Roman" w:cs="Times New Roman"/>
          <w:sz w:val="16"/>
          <w:szCs w:val="16"/>
          <w:lang w:eastAsia="zh-CN"/>
        </w:rPr>
      </w:pPr>
      <w:r w:rsidRPr="003B32A0">
        <w:rPr>
          <w:rFonts w:ascii="Times New Roman" w:eastAsia="Times New Roman" w:hAnsi="Times New Roman" w:cs="Times New Roman"/>
          <w:sz w:val="16"/>
          <w:szCs w:val="16"/>
          <w:lang w:eastAsia="zh-CN"/>
        </w:rPr>
        <w:t xml:space="preserve">                          </w:t>
      </w:r>
      <w:r w:rsidR="00DE3AF0" w:rsidRPr="003B32A0">
        <w:rPr>
          <w:rFonts w:ascii="Times New Roman" w:eastAsia="Times New Roman" w:hAnsi="Times New Roman" w:cs="Times New Roman"/>
          <w:sz w:val="16"/>
          <w:szCs w:val="16"/>
          <w:lang w:eastAsia="zh-CN"/>
        </w:rPr>
        <w:t xml:space="preserve">      </w:t>
      </w:r>
      <w:r w:rsidRPr="003B32A0">
        <w:rPr>
          <w:rFonts w:ascii="Times New Roman" w:eastAsia="Times New Roman" w:hAnsi="Times New Roman" w:cs="Times New Roman"/>
          <w:sz w:val="16"/>
          <w:szCs w:val="16"/>
          <w:lang w:eastAsia="zh-CN"/>
        </w:rPr>
        <w:t xml:space="preserve"> (фамилия, имя, отчество</w:t>
      </w:r>
      <w:r w:rsidR="00DE3AF0" w:rsidRPr="003B32A0">
        <w:rPr>
          <w:rFonts w:ascii="Times New Roman" w:eastAsia="Times New Roman" w:hAnsi="Times New Roman" w:cs="Times New Roman"/>
          <w:sz w:val="16"/>
          <w:szCs w:val="16"/>
          <w:lang w:eastAsia="zh-CN"/>
        </w:rPr>
        <w:t xml:space="preserve"> (последнее при наличии)</w:t>
      </w:r>
      <w:r w:rsidRPr="003B32A0">
        <w:rPr>
          <w:rFonts w:ascii="Times New Roman" w:eastAsia="Times New Roman" w:hAnsi="Times New Roman" w:cs="Times New Roman"/>
          <w:sz w:val="16"/>
          <w:szCs w:val="16"/>
          <w:lang w:eastAsia="zh-CN"/>
        </w:rPr>
        <w:t>)</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________________________________________________________________________________</w:t>
      </w:r>
      <w:r w:rsidR="00DE3AF0">
        <w:rPr>
          <w:rFonts w:ascii="Times New Roman" w:eastAsia="Times New Roman" w:hAnsi="Times New Roman" w:cs="Times New Roman"/>
          <w:sz w:val="26"/>
          <w:szCs w:val="26"/>
          <w:lang w:eastAsia="zh-CN"/>
        </w:rPr>
        <w:t>_________________________________________</w:t>
      </w:r>
      <w:r w:rsidR="003B32A0">
        <w:rPr>
          <w:rFonts w:ascii="Times New Roman" w:eastAsia="Times New Roman" w:hAnsi="Times New Roman" w:cs="Times New Roman"/>
          <w:sz w:val="26"/>
          <w:szCs w:val="26"/>
          <w:lang w:eastAsia="zh-CN"/>
        </w:rPr>
        <w:t>_____________________________</w:t>
      </w:r>
    </w:p>
    <w:p w:rsidR="00D30854" w:rsidRPr="003B32A0" w:rsidRDefault="00D30854" w:rsidP="00D30854">
      <w:pPr>
        <w:widowControl w:val="0"/>
        <w:suppressAutoHyphens/>
        <w:autoSpaceDE w:val="0"/>
        <w:spacing w:after="0" w:line="240" w:lineRule="auto"/>
        <w:ind w:left="-284" w:right="-143"/>
        <w:jc w:val="center"/>
        <w:rPr>
          <w:rFonts w:ascii="Times New Roman" w:eastAsia="Times New Roman" w:hAnsi="Times New Roman" w:cs="Times New Roman"/>
          <w:sz w:val="16"/>
          <w:szCs w:val="16"/>
          <w:lang w:eastAsia="zh-CN"/>
        </w:rPr>
      </w:pPr>
      <w:r w:rsidRPr="003B32A0">
        <w:rPr>
          <w:rFonts w:ascii="Times New Roman" w:eastAsia="Times New Roman" w:hAnsi="Times New Roman" w:cs="Times New Roman"/>
          <w:sz w:val="16"/>
          <w:szCs w:val="16"/>
          <w:lang w:eastAsia="zh-CN"/>
        </w:rPr>
        <w:t>(указать куда, в родственную могилу или в ограду на свободное место)</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где ранее захоронен мой умерший родственник в ____________ году ______________________</w:t>
      </w:r>
      <w:r w:rsidR="00DE3AF0">
        <w:rPr>
          <w:rFonts w:ascii="Times New Roman" w:eastAsia="Times New Roman" w:hAnsi="Times New Roman" w:cs="Times New Roman"/>
          <w:sz w:val="26"/>
          <w:szCs w:val="26"/>
          <w:lang w:eastAsia="zh-CN"/>
        </w:rPr>
        <w:t>_______________________</w:t>
      </w:r>
      <w:r w:rsidR="003B32A0">
        <w:rPr>
          <w:rFonts w:ascii="Times New Roman" w:eastAsia="Times New Roman" w:hAnsi="Times New Roman" w:cs="Times New Roman"/>
          <w:sz w:val="26"/>
          <w:szCs w:val="26"/>
          <w:lang w:eastAsia="zh-CN"/>
        </w:rPr>
        <w:t>______________________________</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w:t>
      </w:r>
      <w:r w:rsidR="003B32A0">
        <w:rPr>
          <w:rFonts w:ascii="Times New Roman" w:eastAsia="Times New Roman" w:hAnsi="Times New Roman" w:cs="Times New Roman"/>
          <w:sz w:val="26"/>
          <w:szCs w:val="26"/>
          <w:lang w:eastAsia="zh-CN"/>
        </w:rPr>
        <w:t>__________________________</w:t>
      </w:r>
    </w:p>
    <w:p w:rsidR="00D30854" w:rsidRPr="003B32A0" w:rsidRDefault="00D30854" w:rsidP="00D30854">
      <w:pPr>
        <w:widowControl w:val="0"/>
        <w:suppressAutoHyphens/>
        <w:autoSpaceDE w:val="0"/>
        <w:spacing w:after="0" w:line="240" w:lineRule="auto"/>
        <w:ind w:left="-284" w:right="-143"/>
        <w:jc w:val="center"/>
        <w:rPr>
          <w:rFonts w:ascii="Times New Roman" w:eastAsia="Times New Roman" w:hAnsi="Times New Roman" w:cs="Times New Roman"/>
          <w:sz w:val="16"/>
          <w:szCs w:val="16"/>
          <w:lang w:eastAsia="zh-CN"/>
        </w:rPr>
      </w:pPr>
      <w:r w:rsidRPr="003B32A0">
        <w:rPr>
          <w:rFonts w:ascii="Times New Roman" w:eastAsia="Times New Roman" w:hAnsi="Times New Roman" w:cs="Times New Roman"/>
          <w:sz w:val="16"/>
          <w:szCs w:val="16"/>
          <w:lang w:eastAsia="zh-CN"/>
        </w:rPr>
        <w:t>(родственное отношение, фамилия, имя, отчество</w:t>
      </w:r>
      <w:r w:rsidR="00DE3AF0" w:rsidRPr="003B32A0">
        <w:rPr>
          <w:rFonts w:ascii="Times New Roman" w:eastAsia="Times New Roman" w:hAnsi="Times New Roman" w:cs="Times New Roman"/>
          <w:sz w:val="16"/>
          <w:szCs w:val="16"/>
          <w:lang w:eastAsia="zh-CN"/>
        </w:rPr>
        <w:t xml:space="preserve"> (последнее при наличии)</w:t>
      </w:r>
      <w:r w:rsidRPr="003B32A0">
        <w:rPr>
          <w:rFonts w:ascii="Times New Roman" w:eastAsia="Times New Roman" w:hAnsi="Times New Roman" w:cs="Times New Roman"/>
          <w:sz w:val="16"/>
          <w:szCs w:val="16"/>
          <w:lang w:eastAsia="zh-CN"/>
        </w:rPr>
        <w:t>)</w:t>
      </w:r>
    </w:p>
    <w:p w:rsidR="00D30854" w:rsidRPr="0065704C" w:rsidRDefault="00D30854" w:rsidP="00D30854">
      <w:pPr>
        <w:widowControl w:val="0"/>
        <w:suppressAutoHyphens/>
        <w:autoSpaceDE w:val="0"/>
        <w:spacing w:after="0" w:line="240" w:lineRule="auto"/>
        <w:ind w:left="-284" w:right="-143"/>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на участке N ____________________________________________________________ кладбища.</w:t>
      </w:r>
    </w:p>
    <w:p w:rsidR="00D30854" w:rsidRPr="003B32A0" w:rsidRDefault="00D30854" w:rsidP="00D30854">
      <w:pPr>
        <w:widowControl w:val="0"/>
        <w:suppressAutoHyphens/>
        <w:autoSpaceDE w:val="0"/>
        <w:spacing w:after="0" w:line="240" w:lineRule="auto"/>
        <w:ind w:left="-284" w:right="-143" w:firstLine="568"/>
        <w:jc w:val="both"/>
        <w:rPr>
          <w:rFonts w:ascii="Times New Roman" w:eastAsia="Times New Roman" w:hAnsi="Times New Roman" w:cs="Times New Roman"/>
          <w:sz w:val="16"/>
          <w:szCs w:val="16"/>
          <w:lang w:eastAsia="zh-CN"/>
        </w:rPr>
      </w:pPr>
      <w:r w:rsidRPr="0065704C">
        <w:rPr>
          <w:rFonts w:ascii="Times New Roman" w:eastAsia="Times New Roman" w:hAnsi="Times New Roman" w:cs="Times New Roman"/>
          <w:sz w:val="26"/>
          <w:szCs w:val="26"/>
          <w:lang w:eastAsia="zh-CN"/>
        </w:rPr>
        <w:t xml:space="preserve">                                                        </w:t>
      </w:r>
      <w:r w:rsidRPr="003B32A0">
        <w:rPr>
          <w:rFonts w:ascii="Times New Roman" w:eastAsia="Times New Roman" w:hAnsi="Times New Roman" w:cs="Times New Roman"/>
          <w:sz w:val="16"/>
          <w:szCs w:val="16"/>
          <w:lang w:eastAsia="zh-CN"/>
        </w:rPr>
        <w:t>(наименование и расположение кладбища)</w:t>
      </w:r>
    </w:p>
    <w:p w:rsidR="00D30854" w:rsidRPr="0065704C" w:rsidRDefault="00D30854" w:rsidP="00D30854">
      <w:pPr>
        <w:widowControl w:val="0"/>
        <w:suppressAutoHyphens/>
        <w:autoSpaceDE w:val="0"/>
        <w:spacing w:after="0" w:line="240" w:lineRule="auto"/>
        <w:ind w:left="-284" w:right="-143" w:firstLine="568"/>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На могиле имеется ___________________________________________________________</w:t>
      </w:r>
      <w:r w:rsidR="003B32A0">
        <w:rPr>
          <w:rFonts w:ascii="Times New Roman" w:eastAsia="Times New Roman" w:hAnsi="Times New Roman" w:cs="Times New Roman"/>
          <w:sz w:val="26"/>
          <w:szCs w:val="26"/>
          <w:lang w:eastAsia="zh-CN"/>
        </w:rPr>
        <w:t>________________</w:t>
      </w:r>
    </w:p>
    <w:p w:rsidR="00D30854" w:rsidRPr="003B32A0" w:rsidRDefault="00D30854" w:rsidP="00D30854">
      <w:pPr>
        <w:widowControl w:val="0"/>
        <w:suppressAutoHyphens/>
        <w:autoSpaceDE w:val="0"/>
        <w:spacing w:after="0" w:line="240" w:lineRule="auto"/>
        <w:ind w:left="-284" w:right="-143"/>
        <w:jc w:val="center"/>
        <w:rPr>
          <w:rFonts w:ascii="Times New Roman" w:eastAsia="Times New Roman" w:hAnsi="Times New Roman" w:cs="Times New Roman"/>
          <w:sz w:val="16"/>
          <w:szCs w:val="16"/>
          <w:lang w:eastAsia="zh-CN"/>
        </w:rPr>
      </w:pPr>
      <w:r w:rsidRPr="003B32A0">
        <w:rPr>
          <w:rFonts w:ascii="Times New Roman" w:eastAsia="Times New Roman" w:hAnsi="Times New Roman" w:cs="Times New Roman"/>
          <w:sz w:val="16"/>
          <w:szCs w:val="16"/>
          <w:lang w:eastAsia="zh-CN"/>
        </w:rPr>
        <w:t>(указать вид надгробия или трафарета)</w:t>
      </w:r>
    </w:p>
    <w:p w:rsidR="00D30854" w:rsidRPr="0065704C" w:rsidRDefault="00D30854" w:rsidP="00D30854">
      <w:pPr>
        <w:widowControl w:val="0"/>
        <w:suppressAutoHyphens/>
        <w:autoSpaceDE w:val="0"/>
        <w:spacing w:after="0" w:line="240" w:lineRule="auto"/>
        <w:ind w:left="-284" w:right="-143"/>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с надписью ____________________________________________________________________</w:t>
      </w:r>
      <w:r w:rsidR="00EF19A7">
        <w:rPr>
          <w:rFonts w:ascii="Times New Roman" w:eastAsia="Times New Roman" w:hAnsi="Times New Roman" w:cs="Times New Roman"/>
          <w:sz w:val="26"/>
          <w:szCs w:val="26"/>
          <w:lang w:eastAsia="zh-CN"/>
        </w:rPr>
        <w:t>______</w:t>
      </w:r>
      <w:r w:rsidR="003B32A0">
        <w:rPr>
          <w:rFonts w:ascii="Times New Roman" w:eastAsia="Times New Roman" w:hAnsi="Times New Roman" w:cs="Times New Roman"/>
          <w:sz w:val="26"/>
          <w:szCs w:val="26"/>
          <w:lang w:eastAsia="zh-CN"/>
        </w:rPr>
        <w:t>_</w:t>
      </w:r>
    </w:p>
    <w:p w:rsidR="00D30854" w:rsidRPr="003B32A0" w:rsidRDefault="00D30854" w:rsidP="00D30854">
      <w:pPr>
        <w:widowControl w:val="0"/>
        <w:suppressAutoHyphens/>
        <w:autoSpaceDE w:val="0"/>
        <w:spacing w:after="0" w:line="240" w:lineRule="auto"/>
        <w:ind w:left="-284" w:right="-143" w:firstLine="568"/>
        <w:jc w:val="center"/>
        <w:rPr>
          <w:rFonts w:ascii="Times New Roman" w:eastAsia="Times New Roman" w:hAnsi="Times New Roman" w:cs="Times New Roman"/>
          <w:sz w:val="16"/>
          <w:szCs w:val="16"/>
          <w:lang w:eastAsia="zh-CN"/>
        </w:rPr>
      </w:pPr>
      <w:r w:rsidRPr="003B32A0">
        <w:rPr>
          <w:rFonts w:ascii="Times New Roman" w:eastAsia="Times New Roman" w:hAnsi="Times New Roman" w:cs="Times New Roman"/>
          <w:sz w:val="16"/>
          <w:szCs w:val="16"/>
          <w:lang w:eastAsia="zh-CN"/>
        </w:rPr>
        <w:t>(</w:t>
      </w:r>
      <w:proofErr w:type="gramStart"/>
      <w:r w:rsidRPr="003B32A0">
        <w:rPr>
          <w:rFonts w:ascii="Times New Roman" w:eastAsia="Times New Roman" w:hAnsi="Times New Roman" w:cs="Times New Roman"/>
          <w:sz w:val="16"/>
          <w:szCs w:val="16"/>
          <w:lang w:eastAsia="zh-CN"/>
        </w:rPr>
        <w:t>захороненного</w:t>
      </w:r>
      <w:proofErr w:type="gramEnd"/>
      <w:r w:rsidRPr="003B32A0">
        <w:rPr>
          <w:rFonts w:ascii="Times New Roman" w:eastAsia="Times New Roman" w:hAnsi="Times New Roman" w:cs="Times New Roman"/>
          <w:sz w:val="16"/>
          <w:szCs w:val="16"/>
          <w:lang w:eastAsia="zh-CN"/>
        </w:rPr>
        <w:t xml:space="preserve"> умершего: фамилия, имя, отчество</w:t>
      </w:r>
      <w:r w:rsidR="00EF19A7" w:rsidRPr="003B32A0">
        <w:rPr>
          <w:rFonts w:ascii="Times New Roman" w:eastAsia="Times New Roman" w:hAnsi="Times New Roman" w:cs="Times New Roman"/>
          <w:sz w:val="16"/>
          <w:szCs w:val="16"/>
          <w:lang w:eastAsia="zh-CN"/>
        </w:rPr>
        <w:t xml:space="preserve"> (последнее при наличии)</w:t>
      </w:r>
      <w:r w:rsidRPr="003B32A0">
        <w:rPr>
          <w:rFonts w:ascii="Times New Roman" w:eastAsia="Times New Roman" w:hAnsi="Times New Roman" w:cs="Times New Roman"/>
          <w:sz w:val="16"/>
          <w:szCs w:val="16"/>
          <w:lang w:eastAsia="zh-CN"/>
        </w:rPr>
        <w:t>)</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 __________ 20__ г.                                      Личная подпись ________________________</w:t>
      </w:r>
    </w:p>
    <w:p w:rsidR="00D30854" w:rsidRPr="0065704C" w:rsidRDefault="00D30854" w:rsidP="00D30854">
      <w:pPr>
        <w:widowControl w:val="0"/>
        <w:suppressAutoHyphens/>
        <w:autoSpaceDE w:val="0"/>
        <w:spacing w:after="0" w:line="240" w:lineRule="auto"/>
        <w:ind w:left="-284" w:right="-143" w:firstLine="568"/>
        <w:jc w:val="both"/>
        <w:rPr>
          <w:rFonts w:ascii="Times New Roman" w:eastAsia="Times New Roman" w:hAnsi="Times New Roman" w:cs="Times New Roman"/>
          <w:sz w:val="26"/>
          <w:szCs w:val="26"/>
          <w:lang w:eastAsia="zh-CN"/>
        </w:rPr>
      </w:pPr>
    </w:p>
    <w:p w:rsidR="00D30854" w:rsidRPr="0065704C" w:rsidRDefault="00D30854" w:rsidP="00D30854">
      <w:pPr>
        <w:widowControl w:val="0"/>
        <w:suppressAutoHyphens/>
        <w:autoSpaceDE w:val="0"/>
        <w:spacing w:after="0" w:line="240" w:lineRule="auto"/>
        <w:ind w:left="-284" w:right="-143" w:firstLine="568"/>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    </w:t>
      </w:r>
    </w:p>
    <w:p w:rsidR="00D30854" w:rsidRPr="0065704C" w:rsidRDefault="00D30854" w:rsidP="00D30854">
      <w:pPr>
        <w:widowControl w:val="0"/>
        <w:suppressAutoHyphens/>
        <w:autoSpaceDE w:val="0"/>
        <w:spacing w:after="0" w:line="240" w:lineRule="auto"/>
        <w:ind w:left="-284" w:right="-143" w:firstLine="568"/>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                   ЗАКЛЮЧЕНИЕ СПЕЦИАЛИЗИРОВАННОЙ СЛУЖБЫ</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w:t>
      </w:r>
      <w:r w:rsidR="003B32A0">
        <w:rPr>
          <w:rFonts w:ascii="Times New Roman" w:eastAsia="Times New Roman" w:hAnsi="Times New Roman" w:cs="Times New Roman"/>
          <w:sz w:val="26"/>
          <w:szCs w:val="26"/>
          <w:lang w:eastAsia="zh-CN"/>
        </w:rPr>
        <w:t>__________________________</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w:t>
      </w:r>
      <w:r w:rsidR="003B32A0">
        <w:rPr>
          <w:rFonts w:ascii="Times New Roman" w:eastAsia="Times New Roman" w:hAnsi="Times New Roman" w:cs="Times New Roman"/>
          <w:sz w:val="26"/>
          <w:szCs w:val="26"/>
          <w:lang w:eastAsia="zh-CN"/>
        </w:rPr>
        <w:t>__________________________</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w:t>
      </w:r>
      <w:r w:rsidR="003B32A0">
        <w:rPr>
          <w:rFonts w:ascii="Times New Roman" w:eastAsia="Times New Roman" w:hAnsi="Times New Roman" w:cs="Times New Roman"/>
          <w:sz w:val="26"/>
          <w:szCs w:val="26"/>
          <w:lang w:eastAsia="zh-CN"/>
        </w:rPr>
        <w:t>__________________________</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w:t>
      </w:r>
      <w:r w:rsidR="003B32A0">
        <w:rPr>
          <w:rFonts w:ascii="Times New Roman" w:eastAsia="Times New Roman" w:hAnsi="Times New Roman" w:cs="Times New Roman"/>
          <w:sz w:val="26"/>
          <w:szCs w:val="26"/>
          <w:lang w:eastAsia="zh-CN"/>
        </w:rPr>
        <w:t>__________________________</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w:t>
      </w:r>
      <w:r w:rsidR="003B32A0">
        <w:rPr>
          <w:rFonts w:ascii="Times New Roman" w:eastAsia="Times New Roman" w:hAnsi="Times New Roman" w:cs="Times New Roman"/>
          <w:sz w:val="26"/>
          <w:szCs w:val="26"/>
          <w:lang w:eastAsia="zh-CN"/>
        </w:rPr>
        <w:t>__________________________</w:t>
      </w: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p>
    <w:p w:rsidR="00D30854" w:rsidRPr="0065704C" w:rsidRDefault="00D30854" w:rsidP="00D30854">
      <w:pPr>
        <w:widowControl w:val="0"/>
        <w:suppressAutoHyphens/>
        <w:autoSpaceDE w:val="0"/>
        <w:spacing w:after="0" w:line="240" w:lineRule="auto"/>
        <w:ind w:left="-284" w:right="-143"/>
        <w:jc w:val="both"/>
        <w:rPr>
          <w:rFonts w:ascii="Times New Roman" w:eastAsia="Times New Roman" w:hAnsi="Times New Roman" w:cs="Times New Roman"/>
          <w:sz w:val="26"/>
          <w:szCs w:val="26"/>
          <w:lang w:eastAsia="zh-CN"/>
        </w:rPr>
      </w:pPr>
    </w:p>
    <w:p w:rsidR="00D30854" w:rsidRPr="0065704C" w:rsidRDefault="00D30854" w:rsidP="00E13062">
      <w:pPr>
        <w:widowControl w:val="0"/>
        <w:suppressAutoHyphens/>
        <w:autoSpaceDE w:val="0"/>
        <w:spacing w:after="0" w:line="240" w:lineRule="auto"/>
        <w:ind w:left="-284" w:right="-143"/>
        <w:jc w:val="right"/>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 _________ 20__ г.                        Подпись представителя</w:t>
      </w:r>
      <w:r w:rsidRPr="0065704C">
        <w:rPr>
          <w:rFonts w:ascii="Times New Roman" w:hAnsi="Times New Roman" w:cs="Times New Roman"/>
          <w:sz w:val="26"/>
          <w:szCs w:val="26"/>
        </w:rPr>
        <w:t xml:space="preserve"> специализированной службы </w:t>
      </w:r>
      <w:r w:rsidR="00E13062" w:rsidRPr="0065704C">
        <w:rPr>
          <w:rFonts w:ascii="Times New Roman" w:hAnsi="Times New Roman" w:cs="Times New Roman"/>
          <w:sz w:val="26"/>
          <w:szCs w:val="26"/>
        </w:rPr>
        <w:t xml:space="preserve">                                                                                           </w:t>
      </w:r>
      <w:r w:rsidRPr="0065704C">
        <w:rPr>
          <w:rFonts w:ascii="Times New Roman" w:hAnsi="Times New Roman" w:cs="Times New Roman"/>
          <w:sz w:val="26"/>
          <w:szCs w:val="26"/>
        </w:rPr>
        <w:t>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p>
    <w:p w:rsidR="00E13062" w:rsidRPr="0065704C" w:rsidRDefault="00E13062" w:rsidP="00E13062">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М.П.         Подпись представителя администрации   _________________________________</w:t>
      </w:r>
    </w:p>
    <w:p w:rsidR="00E13062" w:rsidRPr="0065704C" w:rsidRDefault="00E13062" w:rsidP="00E13062">
      <w:pPr>
        <w:suppressAutoHyphens/>
        <w:autoSpaceDE w:val="0"/>
        <w:spacing w:after="0" w:line="240" w:lineRule="auto"/>
        <w:rPr>
          <w:rFonts w:ascii="Times New Roman" w:eastAsia="Times New Roman" w:hAnsi="Times New Roman" w:cs="Times New Roman"/>
          <w:sz w:val="26"/>
          <w:szCs w:val="26"/>
          <w:lang w:eastAsia="zh-CN"/>
        </w:rPr>
        <w:sectPr w:rsidR="00E13062" w:rsidRPr="0065704C" w:rsidSect="00254A1A">
          <w:pgSz w:w="11905" w:h="16838"/>
          <w:pgMar w:top="1134" w:right="567" w:bottom="1134" w:left="1985" w:header="0" w:footer="0" w:gutter="0"/>
          <w:cols w:space="720"/>
          <w:docGrid w:linePitch="299"/>
        </w:sectPr>
      </w:pPr>
      <w:r w:rsidRPr="0065704C">
        <w:rPr>
          <w:rFonts w:ascii="Times New Roman" w:eastAsia="Times New Roman" w:hAnsi="Times New Roman" w:cs="Times New Roman"/>
          <w:sz w:val="26"/>
          <w:szCs w:val="26"/>
          <w:lang w:eastAsia="zh-CN"/>
        </w:rPr>
        <w:t xml:space="preserve">                  "_____" _________________________ 20_____ год</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p>
    <w:p w:rsidR="00D30854" w:rsidRPr="0065704C" w:rsidRDefault="00D30854" w:rsidP="00D3085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Приложение </w:t>
      </w:r>
      <w:r w:rsidR="003B32A0">
        <w:rPr>
          <w:rFonts w:ascii="Times New Roman" w:eastAsia="Times New Roman" w:hAnsi="Times New Roman" w:cs="Times New Roman"/>
          <w:sz w:val="26"/>
          <w:szCs w:val="26"/>
        </w:rPr>
        <w:t>№</w:t>
      </w:r>
      <w:r w:rsidRPr="0065704C">
        <w:rPr>
          <w:rFonts w:ascii="Times New Roman" w:eastAsia="Times New Roman" w:hAnsi="Times New Roman" w:cs="Times New Roman"/>
          <w:sz w:val="26"/>
          <w:szCs w:val="26"/>
        </w:rPr>
        <w:t xml:space="preserve"> 3</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к Положению о порядке деятельности</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специализированной службы по вопросам</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похоронного дела на территории</w:t>
      </w:r>
    </w:p>
    <w:p w:rsidR="00D30854" w:rsidRPr="0065704C" w:rsidRDefault="005C539F" w:rsidP="00D30854">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Иннокентьевского</w:t>
      </w:r>
      <w:r w:rsidR="0093170F" w:rsidRPr="0065704C">
        <w:rPr>
          <w:rFonts w:ascii="Times New Roman" w:eastAsia="Times New Roman" w:hAnsi="Times New Roman" w:cs="Times New Roman"/>
          <w:sz w:val="26"/>
          <w:szCs w:val="26"/>
        </w:rPr>
        <w:t xml:space="preserve"> </w:t>
      </w:r>
      <w:r w:rsidR="00D30854" w:rsidRPr="0065704C">
        <w:rPr>
          <w:rFonts w:ascii="Times New Roman" w:eastAsia="Times New Roman" w:hAnsi="Times New Roman" w:cs="Times New Roman"/>
          <w:sz w:val="26"/>
          <w:szCs w:val="26"/>
        </w:rPr>
        <w:t xml:space="preserve">сельского поселения </w:t>
      </w:r>
    </w:p>
    <w:p w:rsidR="00D30854" w:rsidRPr="0065704C" w:rsidRDefault="00EF19A7" w:rsidP="00D30854">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Николае</w:t>
      </w:r>
      <w:r w:rsidR="00D30854" w:rsidRPr="0065704C">
        <w:rPr>
          <w:rFonts w:ascii="Times New Roman" w:eastAsia="Times New Roman" w:hAnsi="Times New Roman" w:cs="Times New Roman"/>
          <w:sz w:val="26"/>
          <w:szCs w:val="26"/>
        </w:rPr>
        <w:t>вского муниципального района</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Хабаровского края</w:t>
      </w: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bookmarkStart w:id="3" w:name="P307"/>
      <w:bookmarkEnd w:id="3"/>
      <w:r w:rsidRPr="0065704C">
        <w:rPr>
          <w:rFonts w:ascii="Times New Roman" w:eastAsia="Times New Roman" w:hAnsi="Times New Roman" w:cs="Times New Roman"/>
          <w:sz w:val="26"/>
          <w:szCs w:val="26"/>
        </w:rPr>
        <w:t>КНИГА</w:t>
      </w:r>
    </w:p>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РЕГИСТРАЦИИ ЗАХОРОНЕНИЙ</w:t>
      </w: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701"/>
        <w:gridCol w:w="1247"/>
        <w:gridCol w:w="1247"/>
        <w:gridCol w:w="1247"/>
        <w:gridCol w:w="2040"/>
        <w:gridCol w:w="2126"/>
        <w:gridCol w:w="4395"/>
      </w:tblGrid>
      <w:tr w:rsidR="00D30854" w:rsidRPr="0065704C" w:rsidTr="00D30854">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N п/п</w:t>
            </w: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Ф.И.О. умершего</w:t>
            </w: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Дата рождения</w:t>
            </w: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Дата смерти</w:t>
            </w: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Дата захоронения</w:t>
            </w:r>
          </w:p>
        </w:tc>
        <w:tc>
          <w:tcPr>
            <w:tcW w:w="204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N свидетельства о смерти</w:t>
            </w:r>
          </w:p>
        </w:tc>
        <w:tc>
          <w:tcPr>
            <w:tcW w:w="212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N сектора</w:t>
            </w:r>
          </w:p>
        </w:tc>
        <w:tc>
          <w:tcPr>
            <w:tcW w:w="439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Ф.И.О. ответственного за похороны</w:t>
            </w:r>
          </w:p>
        </w:tc>
      </w:tr>
      <w:tr w:rsidR="00D30854" w:rsidRPr="0065704C" w:rsidTr="00D30854">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w:t>
            </w: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w:t>
            </w: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w:t>
            </w: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4</w:t>
            </w: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5</w:t>
            </w:r>
          </w:p>
        </w:tc>
        <w:tc>
          <w:tcPr>
            <w:tcW w:w="204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6</w:t>
            </w:r>
          </w:p>
        </w:tc>
        <w:tc>
          <w:tcPr>
            <w:tcW w:w="212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7</w:t>
            </w:r>
          </w:p>
        </w:tc>
        <w:tc>
          <w:tcPr>
            <w:tcW w:w="439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8</w:t>
            </w:r>
          </w:p>
        </w:tc>
      </w:tr>
      <w:tr w:rsidR="00D30854" w:rsidRPr="0065704C" w:rsidTr="00D30854">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204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212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439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r>
      <w:tr w:rsidR="00D30854" w:rsidRPr="0065704C" w:rsidTr="00D30854">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204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212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439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r>
      <w:tr w:rsidR="00D30854" w:rsidRPr="0065704C" w:rsidTr="00D30854">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204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212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439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r>
      <w:tr w:rsidR="00D30854" w:rsidRPr="0065704C" w:rsidTr="00D30854">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47"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204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212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439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r>
    </w:tbl>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D30854" w:rsidP="00D30854">
      <w:pPr>
        <w:widowControl w:val="0"/>
        <w:autoSpaceDE w:val="0"/>
        <w:autoSpaceDN w:val="0"/>
        <w:spacing w:after="0" w:line="240" w:lineRule="auto"/>
        <w:jc w:val="both"/>
        <w:rPr>
          <w:rFonts w:ascii="Times New Roman" w:eastAsia="Times New Roman" w:hAnsi="Times New Roman" w:cs="Times New Roman"/>
          <w:sz w:val="26"/>
          <w:szCs w:val="26"/>
        </w:rPr>
        <w:sectPr w:rsidR="00D30854" w:rsidRPr="0065704C" w:rsidSect="0065704C">
          <w:pgSz w:w="16838" w:h="11905" w:orient="landscape"/>
          <w:pgMar w:top="567" w:right="567" w:bottom="567" w:left="1701" w:header="0" w:footer="0" w:gutter="0"/>
          <w:cols w:space="720"/>
          <w:docGrid w:linePitch="299"/>
        </w:sectPr>
      </w:pP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D30854" w:rsidP="00D3085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Приложение </w:t>
      </w:r>
      <w:r w:rsidR="003B32A0">
        <w:rPr>
          <w:rFonts w:ascii="Times New Roman" w:eastAsia="Times New Roman" w:hAnsi="Times New Roman" w:cs="Times New Roman"/>
          <w:sz w:val="26"/>
          <w:szCs w:val="26"/>
        </w:rPr>
        <w:t>№</w:t>
      </w:r>
      <w:r w:rsidRPr="0065704C">
        <w:rPr>
          <w:rFonts w:ascii="Times New Roman" w:eastAsia="Times New Roman" w:hAnsi="Times New Roman" w:cs="Times New Roman"/>
          <w:sz w:val="26"/>
          <w:szCs w:val="26"/>
        </w:rPr>
        <w:t xml:space="preserve"> 4</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к Положению о порядке деятельности</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специализированной службы по вопросам</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похоронного дела на территории</w:t>
      </w:r>
    </w:p>
    <w:p w:rsidR="00D30854" w:rsidRPr="0065704C" w:rsidRDefault="005C539F" w:rsidP="00D30854">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Иннокентьевского</w:t>
      </w:r>
      <w:r w:rsidR="004F27C8" w:rsidRPr="0065704C">
        <w:rPr>
          <w:rFonts w:ascii="Times New Roman" w:eastAsia="Times New Roman" w:hAnsi="Times New Roman" w:cs="Times New Roman"/>
          <w:sz w:val="26"/>
          <w:szCs w:val="26"/>
        </w:rPr>
        <w:t xml:space="preserve"> </w:t>
      </w:r>
      <w:r w:rsidR="00D30854" w:rsidRPr="0065704C">
        <w:rPr>
          <w:rFonts w:ascii="Times New Roman" w:eastAsia="Times New Roman" w:hAnsi="Times New Roman" w:cs="Times New Roman"/>
          <w:sz w:val="26"/>
          <w:szCs w:val="26"/>
        </w:rPr>
        <w:t xml:space="preserve">сельского поселения </w:t>
      </w:r>
    </w:p>
    <w:p w:rsidR="00D30854" w:rsidRPr="0065704C" w:rsidRDefault="00EF19A7" w:rsidP="00D30854">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Николае</w:t>
      </w:r>
      <w:r w:rsidR="00D30854" w:rsidRPr="0065704C">
        <w:rPr>
          <w:rFonts w:ascii="Times New Roman" w:eastAsia="Times New Roman" w:hAnsi="Times New Roman" w:cs="Times New Roman"/>
          <w:sz w:val="26"/>
          <w:szCs w:val="26"/>
        </w:rPr>
        <w:t>вского муниципального района</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Хабаровского края</w:t>
      </w: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D30854" w:rsidP="00D30854">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КНИГА</w:t>
      </w:r>
    </w:p>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РЕГИСТРАЦИИ НАДГРОБИЙ</w:t>
      </w:r>
    </w:p>
    <w:p w:rsidR="00D30854" w:rsidRPr="0065704C" w:rsidRDefault="00D30854" w:rsidP="00D30854">
      <w:pPr>
        <w:widowControl w:val="0"/>
        <w:autoSpaceDE w:val="0"/>
        <w:autoSpaceDN w:val="0"/>
        <w:spacing w:after="0" w:line="240" w:lineRule="auto"/>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54"/>
        <w:gridCol w:w="1701"/>
        <w:gridCol w:w="1276"/>
        <w:gridCol w:w="1275"/>
        <w:gridCol w:w="1701"/>
        <w:gridCol w:w="1985"/>
        <w:gridCol w:w="4111"/>
      </w:tblGrid>
      <w:tr w:rsidR="00D30854" w:rsidRPr="0065704C" w:rsidTr="00EF19A7">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N п/п</w:t>
            </w:r>
          </w:p>
        </w:tc>
        <w:tc>
          <w:tcPr>
            <w:tcW w:w="1954"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Ф.И.О. </w:t>
            </w:r>
            <w:r w:rsidR="00EF19A7">
              <w:rPr>
                <w:rFonts w:ascii="Times New Roman" w:eastAsia="Times New Roman" w:hAnsi="Times New Roman" w:cs="Times New Roman"/>
                <w:sz w:val="26"/>
                <w:szCs w:val="26"/>
              </w:rPr>
              <w:t xml:space="preserve">(последнее при наличии) </w:t>
            </w:r>
            <w:r w:rsidRPr="0065704C">
              <w:rPr>
                <w:rFonts w:ascii="Times New Roman" w:eastAsia="Times New Roman" w:hAnsi="Times New Roman" w:cs="Times New Roman"/>
                <w:sz w:val="26"/>
                <w:szCs w:val="26"/>
              </w:rPr>
              <w:t>захороненного (захороненной)</w:t>
            </w: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Документ изготовителя надгробия</w:t>
            </w:r>
          </w:p>
        </w:tc>
        <w:tc>
          <w:tcPr>
            <w:tcW w:w="127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Дата установки</w:t>
            </w:r>
          </w:p>
        </w:tc>
        <w:tc>
          <w:tcPr>
            <w:tcW w:w="127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Номер сектора</w:t>
            </w: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Номер могилы</w:t>
            </w:r>
          </w:p>
        </w:tc>
        <w:tc>
          <w:tcPr>
            <w:tcW w:w="198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Материал и размеры надгробия</w:t>
            </w:r>
          </w:p>
        </w:tc>
        <w:tc>
          <w:tcPr>
            <w:tcW w:w="411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Разрешение на установку надгробия, Ф.И.О.</w:t>
            </w:r>
            <w:r w:rsidR="00EF19A7">
              <w:rPr>
                <w:rFonts w:ascii="Times New Roman" w:eastAsia="Times New Roman" w:hAnsi="Times New Roman" w:cs="Times New Roman"/>
                <w:sz w:val="26"/>
                <w:szCs w:val="26"/>
              </w:rPr>
              <w:t>(последнее при наличии)</w:t>
            </w:r>
            <w:r w:rsidRPr="0065704C">
              <w:rPr>
                <w:rFonts w:ascii="Times New Roman" w:eastAsia="Times New Roman" w:hAnsi="Times New Roman" w:cs="Times New Roman"/>
                <w:sz w:val="26"/>
                <w:szCs w:val="26"/>
              </w:rPr>
              <w:t xml:space="preserve"> и адрес лица, ответственного за могилу</w:t>
            </w:r>
          </w:p>
        </w:tc>
      </w:tr>
      <w:tr w:rsidR="00D30854" w:rsidRPr="0065704C" w:rsidTr="00EF19A7">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1</w:t>
            </w:r>
          </w:p>
        </w:tc>
        <w:tc>
          <w:tcPr>
            <w:tcW w:w="1954"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2</w:t>
            </w: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3</w:t>
            </w:r>
          </w:p>
        </w:tc>
        <w:tc>
          <w:tcPr>
            <w:tcW w:w="127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4</w:t>
            </w:r>
          </w:p>
        </w:tc>
        <w:tc>
          <w:tcPr>
            <w:tcW w:w="127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5</w:t>
            </w: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6</w:t>
            </w:r>
          </w:p>
        </w:tc>
        <w:tc>
          <w:tcPr>
            <w:tcW w:w="198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7</w:t>
            </w:r>
          </w:p>
        </w:tc>
        <w:tc>
          <w:tcPr>
            <w:tcW w:w="411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8</w:t>
            </w:r>
          </w:p>
        </w:tc>
      </w:tr>
      <w:tr w:rsidR="00D30854" w:rsidRPr="0065704C" w:rsidTr="00EF19A7">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954"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7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7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98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411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r>
      <w:tr w:rsidR="00D30854" w:rsidRPr="0065704C" w:rsidTr="00EF19A7">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954"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7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7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98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411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r>
      <w:tr w:rsidR="00D30854" w:rsidRPr="0065704C" w:rsidTr="00EF19A7">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954"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7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7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98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411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r>
      <w:tr w:rsidR="00D30854" w:rsidRPr="0065704C" w:rsidTr="00EF19A7">
        <w:tc>
          <w:tcPr>
            <w:tcW w:w="660"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954"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76"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27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70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1985"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c>
          <w:tcPr>
            <w:tcW w:w="4111" w:type="dxa"/>
          </w:tcPr>
          <w:p w:rsidR="00D30854" w:rsidRPr="0065704C" w:rsidRDefault="00D30854" w:rsidP="00D30854">
            <w:pPr>
              <w:widowControl w:val="0"/>
              <w:autoSpaceDE w:val="0"/>
              <w:autoSpaceDN w:val="0"/>
              <w:spacing w:after="0" w:line="240" w:lineRule="auto"/>
              <w:jc w:val="center"/>
              <w:rPr>
                <w:rFonts w:ascii="Times New Roman" w:eastAsia="Times New Roman" w:hAnsi="Times New Roman" w:cs="Times New Roman"/>
                <w:sz w:val="26"/>
                <w:szCs w:val="26"/>
              </w:rPr>
            </w:pPr>
          </w:p>
        </w:tc>
      </w:tr>
    </w:tbl>
    <w:p w:rsidR="00D30854" w:rsidRPr="0065704C" w:rsidRDefault="00D30854" w:rsidP="00D30854">
      <w:pPr>
        <w:rPr>
          <w:rFonts w:ascii="Times New Roman" w:hAnsi="Times New Roman" w:cs="Times New Roman"/>
          <w:sz w:val="26"/>
          <w:szCs w:val="26"/>
        </w:rPr>
        <w:sectPr w:rsidR="00D30854" w:rsidRPr="0065704C" w:rsidSect="0065704C">
          <w:pgSz w:w="16838" w:h="11905" w:orient="landscape"/>
          <w:pgMar w:top="567" w:right="567" w:bottom="567" w:left="1701" w:header="0" w:footer="0" w:gutter="0"/>
          <w:cols w:space="720"/>
          <w:docGrid w:linePitch="299"/>
        </w:sectPr>
      </w:pPr>
    </w:p>
    <w:p w:rsidR="00D30854" w:rsidRPr="0065704C" w:rsidRDefault="00D30854" w:rsidP="00D30854">
      <w:pPr>
        <w:autoSpaceDE w:val="0"/>
        <w:rPr>
          <w:rFonts w:ascii="Times New Roman" w:hAnsi="Times New Roman" w:cs="Times New Roman"/>
          <w:sz w:val="26"/>
          <w:szCs w:val="26"/>
        </w:rPr>
      </w:pPr>
    </w:p>
    <w:p w:rsidR="00D30854" w:rsidRPr="0065704C" w:rsidRDefault="00D30854" w:rsidP="00D3085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 xml:space="preserve">Приложение </w:t>
      </w:r>
      <w:r w:rsidR="003B32A0">
        <w:rPr>
          <w:rFonts w:ascii="Times New Roman" w:eastAsia="Times New Roman" w:hAnsi="Times New Roman" w:cs="Times New Roman"/>
          <w:sz w:val="26"/>
          <w:szCs w:val="26"/>
        </w:rPr>
        <w:t>№</w:t>
      </w:r>
      <w:r w:rsidRPr="0065704C">
        <w:rPr>
          <w:rFonts w:ascii="Times New Roman" w:eastAsia="Times New Roman" w:hAnsi="Times New Roman" w:cs="Times New Roman"/>
          <w:sz w:val="26"/>
          <w:szCs w:val="26"/>
        </w:rPr>
        <w:t xml:space="preserve"> 5</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к Положению о порядке деятельности</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специализированной службы по вопросам</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похоронного дела на территории</w:t>
      </w:r>
    </w:p>
    <w:p w:rsidR="00D30854" w:rsidRPr="0065704C" w:rsidRDefault="005C539F" w:rsidP="00D30854">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Иннокентьевского</w:t>
      </w:r>
      <w:r w:rsidR="0093170F" w:rsidRPr="0065704C">
        <w:rPr>
          <w:rFonts w:ascii="Times New Roman" w:eastAsia="Times New Roman" w:hAnsi="Times New Roman" w:cs="Times New Roman"/>
          <w:sz w:val="26"/>
          <w:szCs w:val="26"/>
        </w:rPr>
        <w:t xml:space="preserve"> </w:t>
      </w:r>
      <w:r w:rsidR="00D30854" w:rsidRPr="0065704C">
        <w:rPr>
          <w:rFonts w:ascii="Times New Roman" w:eastAsia="Times New Roman" w:hAnsi="Times New Roman" w:cs="Times New Roman"/>
          <w:sz w:val="26"/>
          <w:szCs w:val="26"/>
        </w:rPr>
        <w:t xml:space="preserve">сельского поселения </w:t>
      </w:r>
    </w:p>
    <w:p w:rsidR="00D30854" w:rsidRPr="0065704C" w:rsidRDefault="00EF19A7" w:rsidP="00D30854">
      <w:pPr>
        <w:widowControl w:val="0"/>
        <w:autoSpaceDE w:val="0"/>
        <w:autoSpaceDN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Николае</w:t>
      </w:r>
      <w:r w:rsidR="00D30854" w:rsidRPr="0065704C">
        <w:rPr>
          <w:rFonts w:ascii="Times New Roman" w:eastAsia="Times New Roman" w:hAnsi="Times New Roman" w:cs="Times New Roman"/>
          <w:sz w:val="26"/>
          <w:szCs w:val="26"/>
        </w:rPr>
        <w:t>вского муниципального района</w:t>
      </w:r>
    </w:p>
    <w:p w:rsidR="00D30854" w:rsidRPr="0065704C" w:rsidRDefault="00D30854" w:rsidP="00D30854">
      <w:pPr>
        <w:widowControl w:val="0"/>
        <w:autoSpaceDE w:val="0"/>
        <w:autoSpaceDN w:val="0"/>
        <w:spacing w:after="0" w:line="240" w:lineRule="auto"/>
        <w:jc w:val="right"/>
        <w:rPr>
          <w:rFonts w:ascii="Times New Roman" w:eastAsia="Times New Roman" w:hAnsi="Times New Roman" w:cs="Times New Roman"/>
          <w:sz w:val="26"/>
          <w:szCs w:val="26"/>
        </w:rPr>
      </w:pPr>
      <w:r w:rsidRPr="0065704C">
        <w:rPr>
          <w:rFonts w:ascii="Times New Roman" w:eastAsia="Times New Roman" w:hAnsi="Times New Roman" w:cs="Times New Roman"/>
          <w:sz w:val="26"/>
          <w:szCs w:val="26"/>
        </w:rPr>
        <w:t>Хабаровского края</w:t>
      </w:r>
    </w:p>
    <w:p w:rsidR="00D30854" w:rsidRPr="0065704C" w:rsidRDefault="00D30854" w:rsidP="00D30854">
      <w:pPr>
        <w:autoSpaceDE w:val="0"/>
        <w:rPr>
          <w:rFonts w:ascii="Times New Roman" w:hAnsi="Times New Roman" w:cs="Times New Roman"/>
          <w:sz w:val="26"/>
          <w:szCs w:val="26"/>
        </w:rPr>
      </w:pP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Место для штампа организации,                                                 Адрес </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оформившей счет-заказ                                                                               </w:t>
      </w:r>
    </w:p>
    <w:p w:rsidR="00D30854" w:rsidRPr="0065704C" w:rsidRDefault="00D30854" w:rsidP="00D30854">
      <w:pPr>
        <w:suppressAutoHyphens/>
        <w:autoSpaceDE w:val="0"/>
        <w:spacing w:after="0" w:line="240" w:lineRule="auto"/>
        <w:jc w:val="right"/>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            Телефоны для справок                                     </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                                </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p>
    <w:p w:rsidR="00D30854" w:rsidRPr="0065704C" w:rsidRDefault="00D30854" w:rsidP="00D30854">
      <w:pPr>
        <w:suppressAutoHyphens/>
        <w:autoSpaceDE w:val="0"/>
        <w:spacing w:after="0" w:line="240" w:lineRule="auto"/>
        <w:jc w:val="center"/>
        <w:rPr>
          <w:rFonts w:ascii="Times New Roman" w:eastAsia="Times New Roman" w:hAnsi="Times New Roman" w:cs="Times New Roman"/>
          <w:sz w:val="26"/>
          <w:szCs w:val="26"/>
          <w:lang w:eastAsia="zh-CN"/>
        </w:rPr>
      </w:pPr>
      <w:r w:rsidRPr="0065704C">
        <w:rPr>
          <w:rFonts w:ascii="Times New Roman" w:eastAsia="Times New Roman" w:hAnsi="Times New Roman" w:cs="Times New Roman"/>
          <w:b/>
          <w:sz w:val="26"/>
          <w:szCs w:val="26"/>
          <w:lang w:eastAsia="zh-CN"/>
        </w:rPr>
        <w:t>Счет-заказ № 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(к счету-заказу № _______________________)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                                 "</w:t>
      </w:r>
      <w:r w:rsidR="008E1989" w:rsidRPr="0065704C">
        <w:rPr>
          <w:rFonts w:ascii="Times New Roman" w:eastAsia="Times New Roman" w:hAnsi="Times New Roman" w:cs="Times New Roman"/>
          <w:sz w:val="26"/>
          <w:szCs w:val="26"/>
          <w:lang w:eastAsia="zh-CN"/>
        </w:rPr>
        <w:t>_____" _____________________ 20</w:t>
      </w:r>
      <w:r w:rsidRPr="0065704C">
        <w:rPr>
          <w:rFonts w:ascii="Times New Roman" w:eastAsia="Times New Roman" w:hAnsi="Times New Roman" w:cs="Times New Roman"/>
          <w:sz w:val="26"/>
          <w:szCs w:val="26"/>
          <w:lang w:eastAsia="zh-CN"/>
        </w:rPr>
        <w:t>______ г.</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(к счету на товар № 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Заказчик _________________________________________________________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Адрес ________________________________________________________, </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тел. 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Ф.И.О.</w:t>
      </w:r>
      <w:r w:rsidR="00EF19A7">
        <w:rPr>
          <w:rFonts w:ascii="Times New Roman" w:eastAsia="Times New Roman" w:hAnsi="Times New Roman" w:cs="Times New Roman"/>
          <w:sz w:val="26"/>
          <w:szCs w:val="26"/>
          <w:lang w:eastAsia="zh-CN"/>
        </w:rPr>
        <w:t xml:space="preserve"> (последнее при наличии) </w:t>
      </w:r>
      <w:r w:rsidRPr="0065704C">
        <w:rPr>
          <w:rFonts w:ascii="Times New Roman" w:eastAsia="Times New Roman" w:hAnsi="Times New Roman" w:cs="Times New Roman"/>
          <w:sz w:val="26"/>
          <w:szCs w:val="26"/>
          <w:lang w:eastAsia="zh-CN"/>
        </w:rPr>
        <w:t>умершего ______________________________________________________________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Возраст (полных лет) ____________ </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Дата смерти _____________________________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Свидетельство о смерти</w:t>
      </w:r>
      <w:proofErr w:type="gramStart"/>
      <w:r w:rsidRPr="0065704C">
        <w:rPr>
          <w:rFonts w:ascii="Times New Roman" w:eastAsia="Times New Roman" w:hAnsi="Times New Roman" w:cs="Times New Roman"/>
          <w:sz w:val="26"/>
          <w:szCs w:val="26"/>
          <w:lang w:eastAsia="zh-CN"/>
        </w:rPr>
        <w:t xml:space="preserve"> :</w:t>
      </w:r>
      <w:proofErr w:type="gramEnd"/>
      <w:r w:rsidRPr="0065704C">
        <w:rPr>
          <w:rFonts w:ascii="Times New Roman" w:eastAsia="Times New Roman" w:hAnsi="Times New Roman" w:cs="Times New Roman"/>
          <w:sz w:val="26"/>
          <w:szCs w:val="26"/>
          <w:lang w:eastAsia="zh-CN"/>
        </w:rPr>
        <w:t xml:space="preserve"> </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Серия; номер _______________________________________________________________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(номер актовой записи)</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от _____________________________________________________________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Наименование отдела </w:t>
      </w:r>
      <w:proofErr w:type="spellStart"/>
      <w:r w:rsidRPr="0065704C">
        <w:rPr>
          <w:rFonts w:ascii="Times New Roman" w:eastAsia="Times New Roman" w:hAnsi="Times New Roman" w:cs="Times New Roman"/>
          <w:sz w:val="26"/>
          <w:szCs w:val="26"/>
          <w:lang w:eastAsia="zh-CN"/>
        </w:rPr>
        <w:t>ЗАГСа</w:t>
      </w:r>
      <w:proofErr w:type="spellEnd"/>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________________________________________________________________</w:t>
      </w:r>
    </w:p>
    <w:p w:rsidR="00D30854" w:rsidRPr="0065704C" w:rsidRDefault="00D30854" w:rsidP="00D30854">
      <w:pPr>
        <w:autoSpaceDE w:val="0"/>
        <w:ind w:firstLine="540"/>
        <w:rPr>
          <w:rFonts w:ascii="Times New Roman" w:hAnsi="Times New Roman" w:cs="Times New Roman"/>
          <w:sz w:val="26"/>
          <w:szCs w:val="26"/>
        </w:rPr>
      </w:pPr>
    </w:p>
    <w:tbl>
      <w:tblPr>
        <w:tblW w:w="10005" w:type="dxa"/>
        <w:tblInd w:w="70" w:type="dxa"/>
        <w:tblLayout w:type="fixed"/>
        <w:tblCellMar>
          <w:left w:w="70" w:type="dxa"/>
          <w:right w:w="70" w:type="dxa"/>
        </w:tblCellMar>
        <w:tblLook w:val="0000" w:firstRow="0" w:lastRow="0" w:firstColumn="0" w:lastColumn="0" w:noHBand="0" w:noVBand="0"/>
      </w:tblPr>
      <w:tblGrid>
        <w:gridCol w:w="540"/>
        <w:gridCol w:w="4185"/>
        <w:gridCol w:w="1620"/>
        <w:gridCol w:w="2115"/>
        <w:gridCol w:w="1545"/>
      </w:tblGrid>
      <w:tr w:rsidR="00D30854" w:rsidRPr="0065704C" w:rsidTr="00D30854">
        <w:trPr>
          <w:cantSplit/>
          <w:trHeight w:val="360"/>
        </w:trPr>
        <w:tc>
          <w:tcPr>
            <w:tcW w:w="54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pacing w:after="0" w:line="240" w:lineRule="auto"/>
              <w:jc w:val="center"/>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w:t>
            </w:r>
            <w:r w:rsidRPr="0065704C">
              <w:rPr>
                <w:rFonts w:ascii="Times New Roman" w:eastAsia="Times New Roman" w:hAnsi="Times New Roman" w:cs="Times New Roman"/>
                <w:sz w:val="26"/>
                <w:szCs w:val="26"/>
                <w:lang w:eastAsia="zh-CN"/>
              </w:rPr>
              <w:br/>
              <w:t>п/п</w:t>
            </w:r>
          </w:p>
        </w:tc>
        <w:tc>
          <w:tcPr>
            <w:tcW w:w="418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pacing w:after="0" w:line="240" w:lineRule="auto"/>
              <w:jc w:val="center"/>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Наименование изделия/услуги</w:t>
            </w:r>
          </w:p>
        </w:tc>
        <w:tc>
          <w:tcPr>
            <w:tcW w:w="162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pacing w:after="0" w:line="240" w:lineRule="auto"/>
              <w:jc w:val="center"/>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Количество,</w:t>
            </w:r>
            <w:r w:rsidRPr="0065704C">
              <w:rPr>
                <w:rFonts w:ascii="Times New Roman" w:eastAsia="Times New Roman" w:hAnsi="Times New Roman" w:cs="Times New Roman"/>
                <w:sz w:val="26"/>
                <w:szCs w:val="26"/>
                <w:lang w:eastAsia="zh-CN"/>
              </w:rPr>
              <w:br/>
              <w:t>шт.</w:t>
            </w:r>
          </w:p>
        </w:tc>
        <w:tc>
          <w:tcPr>
            <w:tcW w:w="211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pacing w:after="0" w:line="240" w:lineRule="auto"/>
              <w:jc w:val="center"/>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Прейскурантная</w:t>
            </w:r>
            <w:r w:rsidRPr="0065704C">
              <w:rPr>
                <w:rFonts w:ascii="Times New Roman" w:eastAsia="Times New Roman" w:hAnsi="Times New Roman" w:cs="Times New Roman"/>
                <w:sz w:val="26"/>
                <w:szCs w:val="26"/>
                <w:lang w:eastAsia="zh-CN"/>
              </w:rPr>
              <w:br/>
              <w:t>цена, руб.</w:t>
            </w: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rsidR="00D30854" w:rsidRPr="0065704C" w:rsidRDefault="00D30854" w:rsidP="00D30854">
            <w:pPr>
              <w:suppressAutoHyphens/>
              <w:autoSpaceDE w:val="0"/>
              <w:spacing w:after="0" w:line="240" w:lineRule="auto"/>
              <w:jc w:val="center"/>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Сумма,  </w:t>
            </w:r>
            <w:r w:rsidRPr="0065704C">
              <w:rPr>
                <w:rFonts w:ascii="Times New Roman" w:eastAsia="Times New Roman" w:hAnsi="Times New Roman" w:cs="Times New Roman"/>
                <w:sz w:val="26"/>
                <w:szCs w:val="26"/>
                <w:lang w:eastAsia="zh-CN"/>
              </w:rPr>
              <w:br/>
              <w:t>руб.</w:t>
            </w:r>
          </w:p>
        </w:tc>
      </w:tr>
      <w:tr w:rsidR="00D30854" w:rsidRPr="0065704C" w:rsidTr="00D30854">
        <w:trPr>
          <w:cantSplit/>
          <w:trHeight w:val="240"/>
        </w:trPr>
        <w:tc>
          <w:tcPr>
            <w:tcW w:w="54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418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62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211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r>
      <w:tr w:rsidR="00D30854" w:rsidRPr="0065704C" w:rsidTr="00D30854">
        <w:trPr>
          <w:cantSplit/>
          <w:trHeight w:val="240"/>
        </w:trPr>
        <w:tc>
          <w:tcPr>
            <w:tcW w:w="54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418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62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211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r>
      <w:tr w:rsidR="00D30854" w:rsidRPr="0065704C" w:rsidTr="00D30854">
        <w:trPr>
          <w:cantSplit/>
          <w:trHeight w:val="240"/>
        </w:trPr>
        <w:tc>
          <w:tcPr>
            <w:tcW w:w="54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418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62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211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r>
      <w:tr w:rsidR="00D30854" w:rsidRPr="0065704C" w:rsidTr="00D30854">
        <w:trPr>
          <w:cantSplit/>
          <w:trHeight w:val="240"/>
        </w:trPr>
        <w:tc>
          <w:tcPr>
            <w:tcW w:w="54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418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62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211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r>
      <w:tr w:rsidR="00D30854" w:rsidRPr="0065704C" w:rsidTr="00D30854">
        <w:trPr>
          <w:cantSplit/>
          <w:trHeight w:val="240"/>
        </w:trPr>
        <w:tc>
          <w:tcPr>
            <w:tcW w:w="54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418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620"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2115" w:type="dxa"/>
            <w:tcBorders>
              <w:top w:val="single" w:sz="6" w:space="0" w:color="000000"/>
              <w:left w:val="single" w:sz="6" w:space="0" w:color="000000"/>
              <w:bottom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rsidR="00D30854" w:rsidRPr="0065704C" w:rsidRDefault="00D30854" w:rsidP="00D30854">
            <w:pPr>
              <w:suppressAutoHyphens/>
              <w:autoSpaceDE w:val="0"/>
              <w:snapToGrid w:val="0"/>
              <w:spacing w:after="0" w:line="240" w:lineRule="auto"/>
              <w:rPr>
                <w:rFonts w:ascii="Times New Roman" w:eastAsia="Times New Roman" w:hAnsi="Times New Roman" w:cs="Times New Roman"/>
                <w:sz w:val="26"/>
                <w:szCs w:val="26"/>
                <w:lang w:eastAsia="zh-CN"/>
              </w:rPr>
            </w:pPr>
          </w:p>
        </w:tc>
      </w:tr>
    </w:tbl>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Общая стоимость заказа _________ руб. </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Сумма прописью ______________________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_________________________________________________________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 xml:space="preserve">Полученную сумму _______________ руб. </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подтверждаю _________________________</w:t>
      </w:r>
    </w:p>
    <w:p w:rsidR="00D30854" w:rsidRPr="0065704C" w:rsidRDefault="00D30854" w:rsidP="00D30854">
      <w:pPr>
        <w:suppressAutoHyphens/>
        <w:autoSpaceDE w:val="0"/>
        <w:spacing w:after="0" w:line="240" w:lineRule="auto"/>
        <w:rPr>
          <w:rFonts w:ascii="Times New Roman" w:eastAsia="Times New Roman" w:hAnsi="Times New Roman" w:cs="Times New Roman"/>
          <w:sz w:val="26"/>
          <w:szCs w:val="26"/>
          <w:lang w:eastAsia="zh-CN"/>
        </w:rPr>
      </w:pPr>
      <w:r w:rsidRPr="0065704C">
        <w:rPr>
          <w:rFonts w:ascii="Times New Roman" w:eastAsia="Times New Roman" w:hAnsi="Times New Roman" w:cs="Times New Roman"/>
          <w:sz w:val="26"/>
          <w:szCs w:val="26"/>
          <w:lang w:eastAsia="zh-CN"/>
        </w:rPr>
        <w:t>Заказчик _______________________  Приемщик заказа ________________________</w:t>
      </w:r>
    </w:p>
    <w:sectPr w:rsidR="00D30854" w:rsidRPr="0065704C" w:rsidSect="0065704C">
      <w:headerReference w:type="even" r:id="rId18"/>
      <w:headerReference w:type="default" r:id="rId19"/>
      <w:footerReference w:type="even" r:id="rId20"/>
      <w:footerReference w:type="default" r:id="rId21"/>
      <w:headerReference w:type="first" r:id="rId22"/>
      <w:footerReference w:type="first" r:id="rId23"/>
      <w:pgSz w:w="11905" w:h="16838"/>
      <w:pgMar w:top="567" w:right="567" w:bottom="567"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21" w:rsidRDefault="009A5C21" w:rsidP="00804772">
      <w:pPr>
        <w:spacing w:after="0" w:line="240" w:lineRule="auto"/>
      </w:pPr>
      <w:r>
        <w:separator/>
      </w:r>
    </w:p>
  </w:endnote>
  <w:endnote w:type="continuationSeparator" w:id="0">
    <w:p w:rsidR="009A5C21" w:rsidRDefault="009A5C21" w:rsidP="0080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54" w:rsidRDefault="00D308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54" w:rsidRDefault="00D308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54" w:rsidRDefault="00D308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21" w:rsidRDefault="009A5C21" w:rsidP="00804772">
      <w:pPr>
        <w:spacing w:after="0" w:line="240" w:lineRule="auto"/>
      </w:pPr>
      <w:r>
        <w:separator/>
      </w:r>
    </w:p>
  </w:footnote>
  <w:footnote w:type="continuationSeparator" w:id="0">
    <w:p w:rsidR="009A5C21" w:rsidRDefault="009A5C21" w:rsidP="00804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54" w:rsidRDefault="00D308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54" w:rsidRDefault="00D3085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54" w:rsidRDefault="00D308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C18"/>
    <w:multiLevelType w:val="hybridMultilevel"/>
    <w:tmpl w:val="25BE4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9045A"/>
    <w:multiLevelType w:val="multilevel"/>
    <w:tmpl w:val="4DD6A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F949F9"/>
    <w:multiLevelType w:val="multilevel"/>
    <w:tmpl w:val="4BA215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58C24569"/>
    <w:multiLevelType w:val="multilevel"/>
    <w:tmpl w:val="01C8C95A"/>
    <w:lvl w:ilvl="0">
      <w:start w:val="4"/>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nsid w:val="5D2930A2"/>
    <w:multiLevelType w:val="hybridMultilevel"/>
    <w:tmpl w:val="8D06A4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6C"/>
    <w:rsid w:val="00013525"/>
    <w:rsid w:val="00016205"/>
    <w:rsid w:val="00023245"/>
    <w:rsid w:val="00034D33"/>
    <w:rsid w:val="00047808"/>
    <w:rsid w:val="000478FB"/>
    <w:rsid w:val="0005080F"/>
    <w:rsid w:val="000745B9"/>
    <w:rsid w:val="00080795"/>
    <w:rsid w:val="00084EDA"/>
    <w:rsid w:val="00096718"/>
    <w:rsid w:val="00097EDB"/>
    <w:rsid w:val="000A21A8"/>
    <w:rsid w:val="000A278B"/>
    <w:rsid w:val="000B18EE"/>
    <w:rsid w:val="000B3E20"/>
    <w:rsid w:val="000B50ED"/>
    <w:rsid w:val="000C1FFB"/>
    <w:rsid w:val="000C3221"/>
    <w:rsid w:val="000C3BBA"/>
    <w:rsid w:val="000C62A0"/>
    <w:rsid w:val="000F0869"/>
    <w:rsid w:val="000F2345"/>
    <w:rsid w:val="001050AE"/>
    <w:rsid w:val="001119CA"/>
    <w:rsid w:val="00115417"/>
    <w:rsid w:val="0012423F"/>
    <w:rsid w:val="001330C5"/>
    <w:rsid w:val="001444C0"/>
    <w:rsid w:val="001504BB"/>
    <w:rsid w:val="00155225"/>
    <w:rsid w:val="00157081"/>
    <w:rsid w:val="001576BB"/>
    <w:rsid w:val="00170069"/>
    <w:rsid w:val="0019088D"/>
    <w:rsid w:val="001914FF"/>
    <w:rsid w:val="00193D7D"/>
    <w:rsid w:val="001A19C2"/>
    <w:rsid w:val="001C2983"/>
    <w:rsid w:val="001C3AEF"/>
    <w:rsid w:val="001C4FEA"/>
    <w:rsid w:val="001C66E6"/>
    <w:rsid w:val="001C7CE9"/>
    <w:rsid w:val="001D064A"/>
    <w:rsid w:val="001D12A3"/>
    <w:rsid w:val="001D1754"/>
    <w:rsid w:val="001D2C37"/>
    <w:rsid w:val="001E3461"/>
    <w:rsid w:val="001E39F4"/>
    <w:rsid w:val="001F29E7"/>
    <w:rsid w:val="001F34A3"/>
    <w:rsid w:val="00202D59"/>
    <w:rsid w:val="00203859"/>
    <w:rsid w:val="00221446"/>
    <w:rsid w:val="0022798E"/>
    <w:rsid w:val="00232BB2"/>
    <w:rsid w:val="00235E6F"/>
    <w:rsid w:val="00236BC1"/>
    <w:rsid w:val="00241B28"/>
    <w:rsid w:val="00254A1A"/>
    <w:rsid w:val="002624C1"/>
    <w:rsid w:val="00263491"/>
    <w:rsid w:val="00263CDE"/>
    <w:rsid w:val="00270078"/>
    <w:rsid w:val="00270C31"/>
    <w:rsid w:val="00271798"/>
    <w:rsid w:val="00271951"/>
    <w:rsid w:val="00272632"/>
    <w:rsid w:val="0027288C"/>
    <w:rsid w:val="00280D87"/>
    <w:rsid w:val="00281C6C"/>
    <w:rsid w:val="0028594E"/>
    <w:rsid w:val="00285EA6"/>
    <w:rsid w:val="0029033A"/>
    <w:rsid w:val="0029417C"/>
    <w:rsid w:val="0029455F"/>
    <w:rsid w:val="002A1E9F"/>
    <w:rsid w:val="002C2D08"/>
    <w:rsid w:val="002D2025"/>
    <w:rsid w:val="002D7DA2"/>
    <w:rsid w:val="002E1EE7"/>
    <w:rsid w:val="002F0A89"/>
    <w:rsid w:val="002F0B9A"/>
    <w:rsid w:val="002F2800"/>
    <w:rsid w:val="002F70A1"/>
    <w:rsid w:val="003027E9"/>
    <w:rsid w:val="00302F6C"/>
    <w:rsid w:val="003247A3"/>
    <w:rsid w:val="00332527"/>
    <w:rsid w:val="00346C96"/>
    <w:rsid w:val="00350BD8"/>
    <w:rsid w:val="003548E2"/>
    <w:rsid w:val="003604DA"/>
    <w:rsid w:val="00360975"/>
    <w:rsid w:val="003616E0"/>
    <w:rsid w:val="003634F2"/>
    <w:rsid w:val="0036427A"/>
    <w:rsid w:val="0036643E"/>
    <w:rsid w:val="00372162"/>
    <w:rsid w:val="00375F38"/>
    <w:rsid w:val="003B09B2"/>
    <w:rsid w:val="003B32A0"/>
    <w:rsid w:val="003B335D"/>
    <w:rsid w:val="003D52DC"/>
    <w:rsid w:val="003E1240"/>
    <w:rsid w:val="003E2E5D"/>
    <w:rsid w:val="003F3864"/>
    <w:rsid w:val="003F5AC0"/>
    <w:rsid w:val="003F7828"/>
    <w:rsid w:val="0040227E"/>
    <w:rsid w:val="00404012"/>
    <w:rsid w:val="00404428"/>
    <w:rsid w:val="004073AF"/>
    <w:rsid w:val="00422A51"/>
    <w:rsid w:val="00430DC2"/>
    <w:rsid w:val="0043529B"/>
    <w:rsid w:val="00442947"/>
    <w:rsid w:val="004548CD"/>
    <w:rsid w:val="00456A74"/>
    <w:rsid w:val="00463204"/>
    <w:rsid w:val="0046465B"/>
    <w:rsid w:val="00467471"/>
    <w:rsid w:val="00476279"/>
    <w:rsid w:val="004764F4"/>
    <w:rsid w:val="00476C9F"/>
    <w:rsid w:val="0048136F"/>
    <w:rsid w:val="004879BD"/>
    <w:rsid w:val="00490494"/>
    <w:rsid w:val="0049054C"/>
    <w:rsid w:val="004920AB"/>
    <w:rsid w:val="004933B2"/>
    <w:rsid w:val="004960C8"/>
    <w:rsid w:val="004A515A"/>
    <w:rsid w:val="004B4108"/>
    <w:rsid w:val="004C1C73"/>
    <w:rsid w:val="004C30B5"/>
    <w:rsid w:val="004C58C1"/>
    <w:rsid w:val="004D6297"/>
    <w:rsid w:val="004E0A96"/>
    <w:rsid w:val="004E4845"/>
    <w:rsid w:val="004E56CE"/>
    <w:rsid w:val="004E6154"/>
    <w:rsid w:val="004F14CD"/>
    <w:rsid w:val="004F27C8"/>
    <w:rsid w:val="004F2F15"/>
    <w:rsid w:val="004F5389"/>
    <w:rsid w:val="00501D6B"/>
    <w:rsid w:val="00510C9A"/>
    <w:rsid w:val="00516504"/>
    <w:rsid w:val="005260E9"/>
    <w:rsid w:val="00533CC4"/>
    <w:rsid w:val="00536B27"/>
    <w:rsid w:val="00542B8A"/>
    <w:rsid w:val="005511BD"/>
    <w:rsid w:val="00551557"/>
    <w:rsid w:val="0055361D"/>
    <w:rsid w:val="0055433D"/>
    <w:rsid w:val="00557F4B"/>
    <w:rsid w:val="00560792"/>
    <w:rsid w:val="00564910"/>
    <w:rsid w:val="005653A5"/>
    <w:rsid w:val="00565746"/>
    <w:rsid w:val="00566298"/>
    <w:rsid w:val="00570D46"/>
    <w:rsid w:val="00571DC8"/>
    <w:rsid w:val="005775DD"/>
    <w:rsid w:val="00577628"/>
    <w:rsid w:val="00580CA0"/>
    <w:rsid w:val="00582963"/>
    <w:rsid w:val="005833E2"/>
    <w:rsid w:val="005A1BD2"/>
    <w:rsid w:val="005B2C46"/>
    <w:rsid w:val="005B3250"/>
    <w:rsid w:val="005B7716"/>
    <w:rsid w:val="005C539F"/>
    <w:rsid w:val="005D4B34"/>
    <w:rsid w:val="005D6FAC"/>
    <w:rsid w:val="005E2AA7"/>
    <w:rsid w:val="005F0B80"/>
    <w:rsid w:val="005F7152"/>
    <w:rsid w:val="006030DC"/>
    <w:rsid w:val="006111BE"/>
    <w:rsid w:val="00617510"/>
    <w:rsid w:val="006252FC"/>
    <w:rsid w:val="006267E9"/>
    <w:rsid w:val="0063202C"/>
    <w:rsid w:val="006355CF"/>
    <w:rsid w:val="0063672A"/>
    <w:rsid w:val="00645B75"/>
    <w:rsid w:val="0064651A"/>
    <w:rsid w:val="00651C66"/>
    <w:rsid w:val="0065704C"/>
    <w:rsid w:val="006622D2"/>
    <w:rsid w:val="00662858"/>
    <w:rsid w:val="00665795"/>
    <w:rsid w:val="00667687"/>
    <w:rsid w:val="00672214"/>
    <w:rsid w:val="00674C77"/>
    <w:rsid w:val="00685BA6"/>
    <w:rsid w:val="006900FA"/>
    <w:rsid w:val="006973D1"/>
    <w:rsid w:val="006A442A"/>
    <w:rsid w:val="006A5AE9"/>
    <w:rsid w:val="006B4DD0"/>
    <w:rsid w:val="006B581F"/>
    <w:rsid w:val="006B5C77"/>
    <w:rsid w:val="006C3AEA"/>
    <w:rsid w:val="006D53DD"/>
    <w:rsid w:val="006F591E"/>
    <w:rsid w:val="00701B6D"/>
    <w:rsid w:val="00702B29"/>
    <w:rsid w:val="00704167"/>
    <w:rsid w:val="00717E80"/>
    <w:rsid w:val="00732D8E"/>
    <w:rsid w:val="00740284"/>
    <w:rsid w:val="007406AC"/>
    <w:rsid w:val="007519BC"/>
    <w:rsid w:val="0075263E"/>
    <w:rsid w:val="0076254B"/>
    <w:rsid w:val="00762D1E"/>
    <w:rsid w:val="00767DB6"/>
    <w:rsid w:val="007770B9"/>
    <w:rsid w:val="00777CA2"/>
    <w:rsid w:val="007926BD"/>
    <w:rsid w:val="0079300F"/>
    <w:rsid w:val="007935FB"/>
    <w:rsid w:val="007A2DA9"/>
    <w:rsid w:val="007A55FB"/>
    <w:rsid w:val="007A5670"/>
    <w:rsid w:val="007A7867"/>
    <w:rsid w:val="007B12B6"/>
    <w:rsid w:val="007D6769"/>
    <w:rsid w:val="007E2D3D"/>
    <w:rsid w:val="007E47E0"/>
    <w:rsid w:val="007E54CA"/>
    <w:rsid w:val="007E5924"/>
    <w:rsid w:val="007E739F"/>
    <w:rsid w:val="007F2F9D"/>
    <w:rsid w:val="007F4891"/>
    <w:rsid w:val="008002C0"/>
    <w:rsid w:val="00804772"/>
    <w:rsid w:val="00810154"/>
    <w:rsid w:val="008159B0"/>
    <w:rsid w:val="00833807"/>
    <w:rsid w:val="00837D5A"/>
    <w:rsid w:val="00841E39"/>
    <w:rsid w:val="00853D8A"/>
    <w:rsid w:val="00862FB7"/>
    <w:rsid w:val="00863B79"/>
    <w:rsid w:val="008648CE"/>
    <w:rsid w:val="00871844"/>
    <w:rsid w:val="00872977"/>
    <w:rsid w:val="0087397E"/>
    <w:rsid w:val="00883C14"/>
    <w:rsid w:val="00887225"/>
    <w:rsid w:val="008913DE"/>
    <w:rsid w:val="008940BF"/>
    <w:rsid w:val="008A66DE"/>
    <w:rsid w:val="008A6A3B"/>
    <w:rsid w:val="008B4924"/>
    <w:rsid w:val="008B5E71"/>
    <w:rsid w:val="008B74E3"/>
    <w:rsid w:val="008C2369"/>
    <w:rsid w:val="008D2A7F"/>
    <w:rsid w:val="008D7B46"/>
    <w:rsid w:val="008E1989"/>
    <w:rsid w:val="008E24FA"/>
    <w:rsid w:val="008E6CDA"/>
    <w:rsid w:val="008F1244"/>
    <w:rsid w:val="008F14E8"/>
    <w:rsid w:val="008F16A9"/>
    <w:rsid w:val="008F236B"/>
    <w:rsid w:val="008F6D2D"/>
    <w:rsid w:val="00902FCF"/>
    <w:rsid w:val="009124DD"/>
    <w:rsid w:val="00913C7C"/>
    <w:rsid w:val="00914AF0"/>
    <w:rsid w:val="009260DB"/>
    <w:rsid w:val="00927902"/>
    <w:rsid w:val="0093170F"/>
    <w:rsid w:val="00937597"/>
    <w:rsid w:val="00940C30"/>
    <w:rsid w:val="00953215"/>
    <w:rsid w:val="00957668"/>
    <w:rsid w:val="00964837"/>
    <w:rsid w:val="009755C5"/>
    <w:rsid w:val="00990AB5"/>
    <w:rsid w:val="00990F18"/>
    <w:rsid w:val="0099728E"/>
    <w:rsid w:val="009A06E3"/>
    <w:rsid w:val="009A5615"/>
    <w:rsid w:val="009A5C21"/>
    <w:rsid w:val="009A795D"/>
    <w:rsid w:val="009B154F"/>
    <w:rsid w:val="009B29BD"/>
    <w:rsid w:val="009B3CC4"/>
    <w:rsid w:val="009B4CCA"/>
    <w:rsid w:val="009C08CF"/>
    <w:rsid w:val="009D1DAB"/>
    <w:rsid w:val="009D4AAC"/>
    <w:rsid w:val="009D7C64"/>
    <w:rsid w:val="009F733C"/>
    <w:rsid w:val="00A0332A"/>
    <w:rsid w:val="00A228EE"/>
    <w:rsid w:val="00A23BF7"/>
    <w:rsid w:val="00A27621"/>
    <w:rsid w:val="00A326CA"/>
    <w:rsid w:val="00A33E16"/>
    <w:rsid w:val="00A367D8"/>
    <w:rsid w:val="00A56F5B"/>
    <w:rsid w:val="00A62632"/>
    <w:rsid w:val="00A72354"/>
    <w:rsid w:val="00A7334D"/>
    <w:rsid w:val="00A77180"/>
    <w:rsid w:val="00A86B5A"/>
    <w:rsid w:val="00A941DF"/>
    <w:rsid w:val="00A9471E"/>
    <w:rsid w:val="00AA217C"/>
    <w:rsid w:val="00AA3176"/>
    <w:rsid w:val="00AA6133"/>
    <w:rsid w:val="00AA64A2"/>
    <w:rsid w:val="00AB0F79"/>
    <w:rsid w:val="00AB3A4C"/>
    <w:rsid w:val="00AC29C0"/>
    <w:rsid w:val="00AC38EC"/>
    <w:rsid w:val="00AC6135"/>
    <w:rsid w:val="00AD086E"/>
    <w:rsid w:val="00AD57EB"/>
    <w:rsid w:val="00AE289A"/>
    <w:rsid w:val="00AE34E4"/>
    <w:rsid w:val="00AE55C3"/>
    <w:rsid w:val="00AE7293"/>
    <w:rsid w:val="00B012FD"/>
    <w:rsid w:val="00B022C4"/>
    <w:rsid w:val="00B0708A"/>
    <w:rsid w:val="00B16905"/>
    <w:rsid w:val="00B176DD"/>
    <w:rsid w:val="00B231FC"/>
    <w:rsid w:val="00B338E5"/>
    <w:rsid w:val="00B33F90"/>
    <w:rsid w:val="00B34E16"/>
    <w:rsid w:val="00B3676A"/>
    <w:rsid w:val="00B43642"/>
    <w:rsid w:val="00B43824"/>
    <w:rsid w:val="00B43C14"/>
    <w:rsid w:val="00B53BDF"/>
    <w:rsid w:val="00B61D21"/>
    <w:rsid w:val="00B76B95"/>
    <w:rsid w:val="00B9435B"/>
    <w:rsid w:val="00B944DA"/>
    <w:rsid w:val="00BA0994"/>
    <w:rsid w:val="00BA6A18"/>
    <w:rsid w:val="00BB05FC"/>
    <w:rsid w:val="00BB2B7E"/>
    <w:rsid w:val="00BC38FC"/>
    <w:rsid w:val="00BC67A1"/>
    <w:rsid w:val="00BD18D7"/>
    <w:rsid w:val="00BD5FB1"/>
    <w:rsid w:val="00BE49C1"/>
    <w:rsid w:val="00C03562"/>
    <w:rsid w:val="00C154A5"/>
    <w:rsid w:val="00C1653B"/>
    <w:rsid w:val="00C17ECD"/>
    <w:rsid w:val="00C31035"/>
    <w:rsid w:val="00C32316"/>
    <w:rsid w:val="00C35461"/>
    <w:rsid w:val="00C3797E"/>
    <w:rsid w:val="00C45A0E"/>
    <w:rsid w:val="00C50486"/>
    <w:rsid w:val="00C51630"/>
    <w:rsid w:val="00C52601"/>
    <w:rsid w:val="00C617A2"/>
    <w:rsid w:val="00C71302"/>
    <w:rsid w:val="00C77C07"/>
    <w:rsid w:val="00C9660A"/>
    <w:rsid w:val="00CA004C"/>
    <w:rsid w:val="00CA186F"/>
    <w:rsid w:val="00CA3B6C"/>
    <w:rsid w:val="00CB33BA"/>
    <w:rsid w:val="00CB3438"/>
    <w:rsid w:val="00CC0116"/>
    <w:rsid w:val="00CC10C5"/>
    <w:rsid w:val="00CC66B1"/>
    <w:rsid w:val="00CD0ABB"/>
    <w:rsid w:val="00CD1645"/>
    <w:rsid w:val="00CD3920"/>
    <w:rsid w:val="00CE12C1"/>
    <w:rsid w:val="00CF3E9E"/>
    <w:rsid w:val="00D021E1"/>
    <w:rsid w:val="00D050B8"/>
    <w:rsid w:val="00D14429"/>
    <w:rsid w:val="00D148FA"/>
    <w:rsid w:val="00D151E8"/>
    <w:rsid w:val="00D17D1A"/>
    <w:rsid w:val="00D225C0"/>
    <w:rsid w:val="00D27A25"/>
    <w:rsid w:val="00D30854"/>
    <w:rsid w:val="00D37F38"/>
    <w:rsid w:val="00D50688"/>
    <w:rsid w:val="00D520A2"/>
    <w:rsid w:val="00D54BDD"/>
    <w:rsid w:val="00D61756"/>
    <w:rsid w:val="00D65FE7"/>
    <w:rsid w:val="00D6719E"/>
    <w:rsid w:val="00D70DBD"/>
    <w:rsid w:val="00D7175B"/>
    <w:rsid w:val="00D71EAF"/>
    <w:rsid w:val="00D85870"/>
    <w:rsid w:val="00D85FD1"/>
    <w:rsid w:val="00D95425"/>
    <w:rsid w:val="00D971E9"/>
    <w:rsid w:val="00DA2C24"/>
    <w:rsid w:val="00DB59CA"/>
    <w:rsid w:val="00DB788F"/>
    <w:rsid w:val="00DC660E"/>
    <w:rsid w:val="00DC7282"/>
    <w:rsid w:val="00DC7AFB"/>
    <w:rsid w:val="00DD211C"/>
    <w:rsid w:val="00DD3E8A"/>
    <w:rsid w:val="00DD4571"/>
    <w:rsid w:val="00DD69E3"/>
    <w:rsid w:val="00DE1913"/>
    <w:rsid w:val="00DE3AF0"/>
    <w:rsid w:val="00DE59F9"/>
    <w:rsid w:val="00DF0211"/>
    <w:rsid w:val="00DF0587"/>
    <w:rsid w:val="00DF30CD"/>
    <w:rsid w:val="00DF547B"/>
    <w:rsid w:val="00DF7E85"/>
    <w:rsid w:val="00E03C1A"/>
    <w:rsid w:val="00E13062"/>
    <w:rsid w:val="00E1450F"/>
    <w:rsid w:val="00E1464E"/>
    <w:rsid w:val="00E14A66"/>
    <w:rsid w:val="00E21D66"/>
    <w:rsid w:val="00E24CB4"/>
    <w:rsid w:val="00E275F9"/>
    <w:rsid w:val="00E31B10"/>
    <w:rsid w:val="00E3422B"/>
    <w:rsid w:val="00E3677D"/>
    <w:rsid w:val="00E40C3E"/>
    <w:rsid w:val="00E57B1E"/>
    <w:rsid w:val="00E64AF0"/>
    <w:rsid w:val="00E816FF"/>
    <w:rsid w:val="00E863CF"/>
    <w:rsid w:val="00E92C34"/>
    <w:rsid w:val="00EA4371"/>
    <w:rsid w:val="00EC2989"/>
    <w:rsid w:val="00EE5F24"/>
    <w:rsid w:val="00EF0443"/>
    <w:rsid w:val="00EF19A7"/>
    <w:rsid w:val="00EF53D9"/>
    <w:rsid w:val="00EF7518"/>
    <w:rsid w:val="00F01833"/>
    <w:rsid w:val="00F06BED"/>
    <w:rsid w:val="00F06C39"/>
    <w:rsid w:val="00F1238E"/>
    <w:rsid w:val="00F15963"/>
    <w:rsid w:val="00F23788"/>
    <w:rsid w:val="00F26778"/>
    <w:rsid w:val="00F35E49"/>
    <w:rsid w:val="00F4149E"/>
    <w:rsid w:val="00F55921"/>
    <w:rsid w:val="00F560B5"/>
    <w:rsid w:val="00F56DE6"/>
    <w:rsid w:val="00F6538B"/>
    <w:rsid w:val="00F6581B"/>
    <w:rsid w:val="00F67F09"/>
    <w:rsid w:val="00F7483E"/>
    <w:rsid w:val="00F844A9"/>
    <w:rsid w:val="00F85B09"/>
    <w:rsid w:val="00FA0F65"/>
    <w:rsid w:val="00FA129E"/>
    <w:rsid w:val="00FA1B8B"/>
    <w:rsid w:val="00FA3EEF"/>
    <w:rsid w:val="00FA5D78"/>
    <w:rsid w:val="00FB652F"/>
    <w:rsid w:val="00FC0219"/>
    <w:rsid w:val="00FC19A0"/>
    <w:rsid w:val="00FC7FD0"/>
    <w:rsid w:val="00FD02DA"/>
    <w:rsid w:val="00FD0D6B"/>
    <w:rsid w:val="00FD5163"/>
    <w:rsid w:val="00FF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47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4772"/>
  </w:style>
  <w:style w:type="paragraph" w:styleId="a5">
    <w:name w:val="footer"/>
    <w:basedOn w:val="a"/>
    <w:link w:val="a6"/>
    <w:uiPriority w:val="99"/>
    <w:semiHidden/>
    <w:unhideWhenUsed/>
    <w:rsid w:val="0080477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4772"/>
  </w:style>
  <w:style w:type="paragraph" w:styleId="a7">
    <w:name w:val="List Paragraph"/>
    <w:basedOn w:val="a"/>
    <w:qFormat/>
    <w:rsid w:val="00EF7518"/>
    <w:pPr>
      <w:ind w:left="720"/>
      <w:contextualSpacing/>
    </w:pPr>
    <w:rPr>
      <w:rFonts w:ascii="Calibri" w:eastAsia="Times New Roman" w:hAnsi="Calibri" w:cs="Times New Roman"/>
    </w:rPr>
  </w:style>
  <w:style w:type="character" w:styleId="a8">
    <w:name w:val="Hyperlink"/>
    <w:basedOn w:val="a0"/>
    <w:unhideWhenUsed/>
    <w:rsid w:val="00D65FE7"/>
    <w:rPr>
      <w:color w:val="0000FF"/>
      <w:u w:val="single"/>
    </w:rPr>
  </w:style>
  <w:style w:type="paragraph" w:styleId="a9">
    <w:name w:val="Body Text"/>
    <w:basedOn w:val="a"/>
    <w:link w:val="aa"/>
    <w:rsid w:val="009B3CC4"/>
    <w:pPr>
      <w:spacing w:after="0" w:line="240" w:lineRule="auto"/>
    </w:pPr>
    <w:rPr>
      <w:rFonts w:ascii="Times New Roman" w:eastAsia="Times New Roman" w:hAnsi="Times New Roman" w:cs="Times New Roman"/>
      <w:szCs w:val="20"/>
    </w:rPr>
  </w:style>
  <w:style w:type="character" w:customStyle="1" w:styleId="aa">
    <w:name w:val="Основной текст Знак"/>
    <w:basedOn w:val="a0"/>
    <w:link w:val="a9"/>
    <w:rsid w:val="009B3CC4"/>
    <w:rPr>
      <w:rFonts w:ascii="Times New Roman" w:eastAsia="Times New Roman" w:hAnsi="Times New Roman" w:cs="Times New Roman"/>
      <w:szCs w:val="20"/>
      <w:lang w:eastAsia="ru-RU"/>
    </w:rPr>
  </w:style>
  <w:style w:type="paragraph" w:customStyle="1" w:styleId="ConsPlusNonformat">
    <w:name w:val="ConsPlusNonformat"/>
    <w:rsid w:val="0048136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48136F"/>
    <w:pPr>
      <w:widowControl w:val="0"/>
      <w:suppressAutoHyphens/>
      <w:autoSpaceDE w:val="0"/>
      <w:spacing w:after="0" w:line="240" w:lineRule="auto"/>
    </w:pPr>
    <w:rPr>
      <w:rFonts w:ascii="Arial" w:eastAsia="Times New Roman" w:hAnsi="Arial" w:cs="Arial"/>
      <w:sz w:val="20"/>
      <w:szCs w:val="20"/>
      <w:lang w:eastAsia="zh-CN"/>
    </w:rPr>
  </w:style>
  <w:style w:type="paragraph" w:styleId="ab">
    <w:name w:val="No Spacing"/>
    <w:uiPriority w:val="1"/>
    <w:qFormat/>
    <w:rsid w:val="009D4AAC"/>
    <w:pPr>
      <w:spacing w:after="0" w:line="240" w:lineRule="auto"/>
    </w:pPr>
    <w:rPr>
      <w:rFonts w:ascii="Calibri" w:eastAsia="Calibri" w:hAnsi="Calibri" w:cs="Times New Roman"/>
    </w:rPr>
  </w:style>
  <w:style w:type="paragraph" w:customStyle="1" w:styleId="ConsPlusNormal">
    <w:name w:val="ConsPlusNormal"/>
    <w:rsid w:val="005260E9"/>
    <w:pPr>
      <w:widowControl w:val="0"/>
      <w:autoSpaceDE w:val="0"/>
      <w:autoSpaceDN w:val="0"/>
      <w:spacing w:after="0" w:line="240" w:lineRule="auto"/>
    </w:pPr>
    <w:rPr>
      <w:rFonts w:ascii="Times New Roman" w:eastAsia="Times New Roman" w:hAnsi="Times New Roman" w:cs="Times New Roman"/>
      <w:sz w:val="24"/>
      <w:szCs w:val="20"/>
    </w:rPr>
  </w:style>
  <w:style w:type="paragraph" w:styleId="ac">
    <w:name w:val="Balloon Text"/>
    <w:basedOn w:val="a"/>
    <w:link w:val="ad"/>
    <w:uiPriority w:val="99"/>
    <w:semiHidden/>
    <w:unhideWhenUsed/>
    <w:rsid w:val="003B32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B3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47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4772"/>
  </w:style>
  <w:style w:type="paragraph" w:styleId="a5">
    <w:name w:val="footer"/>
    <w:basedOn w:val="a"/>
    <w:link w:val="a6"/>
    <w:uiPriority w:val="99"/>
    <w:semiHidden/>
    <w:unhideWhenUsed/>
    <w:rsid w:val="0080477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4772"/>
  </w:style>
  <w:style w:type="paragraph" w:styleId="a7">
    <w:name w:val="List Paragraph"/>
    <w:basedOn w:val="a"/>
    <w:qFormat/>
    <w:rsid w:val="00EF7518"/>
    <w:pPr>
      <w:ind w:left="720"/>
      <w:contextualSpacing/>
    </w:pPr>
    <w:rPr>
      <w:rFonts w:ascii="Calibri" w:eastAsia="Times New Roman" w:hAnsi="Calibri" w:cs="Times New Roman"/>
    </w:rPr>
  </w:style>
  <w:style w:type="character" w:styleId="a8">
    <w:name w:val="Hyperlink"/>
    <w:basedOn w:val="a0"/>
    <w:unhideWhenUsed/>
    <w:rsid w:val="00D65FE7"/>
    <w:rPr>
      <w:color w:val="0000FF"/>
      <w:u w:val="single"/>
    </w:rPr>
  </w:style>
  <w:style w:type="paragraph" w:styleId="a9">
    <w:name w:val="Body Text"/>
    <w:basedOn w:val="a"/>
    <w:link w:val="aa"/>
    <w:rsid w:val="009B3CC4"/>
    <w:pPr>
      <w:spacing w:after="0" w:line="240" w:lineRule="auto"/>
    </w:pPr>
    <w:rPr>
      <w:rFonts w:ascii="Times New Roman" w:eastAsia="Times New Roman" w:hAnsi="Times New Roman" w:cs="Times New Roman"/>
      <w:szCs w:val="20"/>
    </w:rPr>
  </w:style>
  <w:style w:type="character" w:customStyle="1" w:styleId="aa">
    <w:name w:val="Основной текст Знак"/>
    <w:basedOn w:val="a0"/>
    <w:link w:val="a9"/>
    <w:rsid w:val="009B3CC4"/>
    <w:rPr>
      <w:rFonts w:ascii="Times New Roman" w:eastAsia="Times New Roman" w:hAnsi="Times New Roman" w:cs="Times New Roman"/>
      <w:szCs w:val="20"/>
      <w:lang w:eastAsia="ru-RU"/>
    </w:rPr>
  </w:style>
  <w:style w:type="paragraph" w:customStyle="1" w:styleId="ConsPlusNonformat">
    <w:name w:val="ConsPlusNonformat"/>
    <w:rsid w:val="0048136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48136F"/>
    <w:pPr>
      <w:widowControl w:val="0"/>
      <w:suppressAutoHyphens/>
      <w:autoSpaceDE w:val="0"/>
      <w:spacing w:after="0" w:line="240" w:lineRule="auto"/>
    </w:pPr>
    <w:rPr>
      <w:rFonts w:ascii="Arial" w:eastAsia="Times New Roman" w:hAnsi="Arial" w:cs="Arial"/>
      <w:sz w:val="20"/>
      <w:szCs w:val="20"/>
      <w:lang w:eastAsia="zh-CN"/>
    </w:rPr>
  </w:style>
  <w:style w:type="paragraph" w:styleId="ab">
    <w:name w:val="No Spacing"/>
    <w:uiPriority w:val="1"/>
    <w:qFormat/>
    <w:rsid w:val="009D4AAC"/>
    <w:pPr>
      <w:spacing w:after="0" w:line="240" w:lineRule="auto"/>
    </w:pPr>
    <w:rPr>
      <w:rFonts w:ascii="Calibri" w:eastAsia="Calibri" w:hAnsi="Calibri" w:cs="Times New Roman"/>
    </w:rPr>
  </w:style>
  <w:style w:type="paragraph" w:customStyle="1" w:styleId="ConsPlusNormal">
    <w:name w:val="ConsPlusNormal"/>
    <w:rsid w:val="005260E9"/>
    <w:pPr>
      <w:widowControl w:val="0"/>
      <w:autoSpaceDE w:val="0"/>
      <w:autoSpaceDN w:val="0"/>
      <w:spacing w:after="0" w:line="240" w:lineRule="auto"/>
    </w:pPr>
    <w:rPr>
      <w:rFonts w:ascii="Times New Roman" w:eastAsia="Times New Roman" w:hAnsi="Times New Roman" w:cs="Times New Roman"/>
      <w:sz w:val="24"/>
      <w:szCs w:val="20"/>
    </w:rPr>
  </w:style>
  <w:style w:type="paragraph" w:styleId="ac">
    <w:name w:val="Balloon Text"/>
    <w:basedOn w:val="a"/>
    <w:link w:val="ad"/>
    <w:uiPriority w:val="99"/>
    <w:semiHidden/>
    <w:unhideWhenUsed/>
    <w:rsid w:val="003B32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B3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A0CC847A6D4442A3D0365CF1FEF57D854BAE41472B7B753090951Bu5M8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5DA0CC847A6D4442A3D0365CF1FEF57D8A41A8444E2B7B753090951Bu5M8M" TargetMode="External"/><Relationship Id="rId17" Type="http://schemas.openxmlformats.org/officeDocument/2006/relationships/hyperlink" Target="http://pandia.ru/text/category/sanitarno_yepidemiologicheskij_nadz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ndia.ru/text/category/sudebnaya_yeksperti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blanki_strogoj_otchetnost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andia.ru/text/category/pravoohranitelmznie_organi/" TargetMode="External"/><Relationship Id="rId23" Type="http://schemas.openxmlformats.org/officeDocument/2006/relationships/footer" Target="footer3.xml"/><Relationship Id="rId10" Type="http://schemas.openxmlformats.org/officeDocument/2006/relationships/hyperlink" Target="consultantplus://offline/ref=F9186B561B2311E64037674221A9CC65C206FFCDBBD3BFCA8D7EAD6270CB6FA322FA15537D9E3AMFs0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F9186B561B2311E64037674221A9CC65C605F6C1BADAE2C08527A16077C430B425B31951M7s9E" TargetMode="External"/><Relationship Id="rId14" Type="http://schemas.openxmlformats.org/officeDocument/2006/relationships/hyperlink" Target="http://pandia.ru/text/category/zemelmznie_uchastk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7168-EDD5-44AE-B0EB-17DCB590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5631</Words>
  <Characters>32098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2024-07-17T00:46:00Z</cp:lastPrinted>
  <dcterms:created xsi:type="dcterms:W3CDTF">2024-07-17T00:46:00Z</dcterms:created>
  <dcterms:modified xsi:type="dcterms:W3CDTF">2024-07-17T01:02:00Z</dcterms:modified>
</cp:coreProperties>
</file>