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EA" w:rsidRPr="0028747D" w:rsidRDefault="00B669EA" w:rsidP="00A20B8B">
      <w:pPr>
        <w:pStyle w:val="5"/>
        <w:spacing w:line="240" w:lineRule="exact"/>
        <w:rPr>
          <w:sz w:val="26"/>
          <w:szCs w:val="26"/>
        </w:rPr>
      </w:pPr>
      <w:r w:rsidRPr="0028747D">
        <w:rPr>
          <w:sz w:val="26"/>
          <w:szCs w:val="26"/>
        </w:rPr>
        <w:t>ОТЧЕТ</w:t>
      </w:r>
    </w:p>
    <w:p w:rsidR="00B669EA" w:rsidRPr="0028747D" w:rsidRDefault="00B669EA" w:rsidP="00A20B8B">
      <w:pPr>
        <w:spacing w:line="240" w:lineRule="exact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28747D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штатной численности и денежном содержании муниципальных служащих администрации Иннокент</w:t>
      </w:r>
      <w:r w:rsidR="009871B8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ьевского сельского поселения за </w:t>
      </w:r>
      <w:r w:rsidR="00EC128E">
        <w:rPr>
          <w:rFonts w:ascii="Times New Roman" w:hAnsi="Times New Roman" w:cs="Times New Roman"/>
          <w:snapToGrid w:val="0"/>
          <w:color w:val="000000"/>
          <w:sz w:val="26"/>
          <w:szCs w:val="26"/>
        </w:rPr>
        <w:t>201</w:t>
      </w:r>
      <w:r w:rsidR="009871B8">
        <w:rPr>
          <w:rFonts w:ascii="Times New Roman" w:hAnsi="Times New Roman" w:cs="Times New Roman"/>
          <w:snapToGrid w:val="0"/>
          <w:color w:val="000000"/>
          <w:sz w:val="26"/>
          <w:szCs w:val="26"/>
        </w:rPr>
        <w:t>8</w:t>
      </w:r>
      <w:r w:rsidR="00EC128E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год</w:t>
      </w:r>
    </w:p>
    <w:p w:rsidR="00B669EA" w:rsidRPr="009D54A3" w:rsidRDefault="00B669EA" w:rsidP="00B669EA">
      <w:pPr>
        <w:jc w:val="center"/>
      </w:pPr>
    </w:p>
    <w:tbl>
      <w:tblPr>
        <w:tblW w:w="13975" w:type="dxa"/>
        <w:tblInd w:w="2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35"/>
        <w:gridCol w:w="1701"/>
        <w:gridCol w:w="1843"/>
        <w:gridCol w:w="992"/>
        <w:gridCol w:w="851"/>
        <w:gridCol w:w="1417"/>
        <w:gridCol w:w="1560"/>
        <w:gridCol w:w="1134"/>
        <w:gridCol w:w="1842"/>
      </w:tblGrid>
      <w:tr w:rsidR="00B669EA" w:rsidRPr="0028747D" w:rsidTr="00EC5C44">
        <w:trPr>
          <w:trHeight w:val="247"/>
        </w:trPr>
        <w:tc>
          <w:tcPr>
            <w:tcW w:w="263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штатные единицы</w:t>
            </w:r>
          </w:p>
        </w:tc>
        <w:tc>
          <w:tcPr>
            <w:tcW w:w="595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денежное содержание (тыс. руб.)</w:t>
            </w:r>
          </w:p>
        </w:tc>
      </w:tr>
      <w:tr w:rsidR="00B669EA" w:rsidRPr="0028747D" w:rsidTr="00EC5C44">
        <w:trPr>
          <w:cantSplit/>
          <w:trHeight w:val="247"/>
        </w:trPr>
        <w:tc>
          <w:tcPr>
            <w:tcW w:w="2635" w:type="dxa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по переданным полномочиям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по переданным полномочиям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итого</w:t>
            </w:r>
          </w:p>
        </w:tc>
      </w:tr>
      <w:tr w:rsidR="00B669EA" w:rsidRPr="0028747D" w:rsidTr="00A20B8B">
        <w:trPr>
          <w:trHeight w:val="353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</w:t>
            </w:r>
          </w:p>
        </w:tc>
      </w:tr>
      <w:tr w:rsidR="00B669EA" w:rsidRPr="0028747D" w:rsidTr="00EC5C44">
        <w:trPr>
          <w:trHeight w:val="290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091DB9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971,0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091DB9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971,0</w:t>
            </w:r>
          </w:p>
        </w:tc>
      </w:tr>
      <w:tr w:rsidR="00B669EA" w:rsidRPr="0028747D" w:rsidTr="00EC5C44">
        <w:trPr>
          <w:trHeight w:val="305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091DB9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971,0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69EA" w:rsidRPr="0028747D" w:rsidRDefault="00091DB9" w:rsidP="005162B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971,0</w:t>
            </w:r>
            <w:bookmarkStart w:id="0" w:name="_GoBack"/>
            <w:bookmarkEnd w:id="0"/>
          </w:p>
        </w:tc>
      </w:tr>
    </w:tbl>
    <w:p w:rsidR="00B669EA" w:rsidRPr="0028747D" w:rsidRDefault="00B669EA" w:rsidP="00B669EA">
      <w:pPr>
        <w:rPr>
          <w:rFonts w:ascii="Times New Roman" w:hAnsi="Times New Roman" w:cs="Times New Roman"/>
          <w:u w:val="single"/>
        </w:rPr>
      </w:pPr>
    </w:p>
    <w:p w:rsidR="00B669EA" w:rsidRPr="0028747D" w:rsidRDefault="00B669EA" w:rsidP="00B669EA">
      <w:pPr>
        <w:tabs>
          <w:tab w:val="left" w:pos="5670"/>
        </w:tabs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28747D">
        <w:rPr>
          <w:rFonts w:ascii="Times New Roman" w:hAnsi="Times New Roman" w:cs="Times New Roman"/>
          <w:sz w:val="26"/>
          <w:szCs w:val="26"/>
        </w:rPr>
        <w:t>Главный бухгалтер Матвиенко Т.А.</w:t>
      </w:r>
    </w:p>
    <w:p w:rsidR="008D5105" w:rsidRPr="0028747D" w:rsidRDefault="008D5105">
      <w:pPr>
        <w:rPr>
          <w:rFonts w:ascii="Times New Roman" w:hAnsi="Times New Roman" w:cs="Times New Roman"/>
        </w:rPr>
      </w:pPr>
    </w:p>
    <w:sectPr w:rsidR="008D5105" w:rsidRPr="0028747D" w:rsidSect="00B669E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EA"/>
    <w:rsid w:val="00010396"/>
    <w:rsid w:val="00091DB9"/>
    <w:rsid w:val="001B753F"/>
    <w:rsid w:val="0028747D"/>
    <w:rsid w:val="005162B6"/>
    <w:rsid w:val="005D3FA6"/>
    <w:rsid w:val="0066396B"/>
    <w:rsid w:val="00785C74"/>
    <w:rsid w:val="00844517"/>
    <w:rsid w:val="008958CF"/>
    <w:rsid w:val="008D5105"/>
    <w:rsid w:val="00910BE8"/>
    <w:rsid w:val="009871B8"/>
    <w:rsid w:val="00A20B8B"/>
    <w:rsid w:val="00A66584"/>
    <w:rsid w:val="00A92849"/>
    <w:rsid w:val="00B669EA"/>
    <w:rsid w:val="00BB0FAC"/>
    <w:rsid w:val="00CD7D11"/>
    <w:rsid w:val="00D91676"/>
    <w:rsid w:val="00DC2D86"/>
    <w:rsid w:val="00EC128E"/>
    <w:rsid w:val="00E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B669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B669E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B669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B669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Пользователь Windows</cp:lastModifiedBy>
  <cp:revision>2</cp:revision>
  <dcterms:created xsi:type="dcterms:W3CDTF">2019-07-02T23:24:00Z</dcterms:created>
  <dcterms:modified xsi:type="dcterms:W3CDTF">2019-07-02T23:24:00Z</dcterms:modified>
</cp:coreProperties>
</file>