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EA" w:rsidRPr="0028747D" w:rsidRDefault="00B669EA" w:rsidP="00A20B8B">
      <w:pPr>
        <w:pStyle w:val="5"/>
        <w:spacing w:line="240" w:lineRule="exact"/>
        <w:rPr>
          <w:sz w:val="26"/>
          <w:szCs w:val="26"/>
        </w:rPr>
      </w:pPr>
      <w:r w:rsidRPr="0028747D">
        <w:rPr>
          <w:sz w:val="26"/>
          <w:szCs w:val="26"/>
        </w:rPr>
        <w:t>ОТЧЕТ</w:t>
      </w:r>
    </w:p>
    <w:p w:rsidR="00B669EA" w:rsidRPr="0028747D" w:rsidRDefault="00B669EA" w:rsidP="00A20B8B">
      <w:pPr>
        <w:spacing w:line="240" w:lineRule="exact"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28747D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 штатной численности и денежном содержании муниципальных служащих администрации Иннокент</w:t>
      </w:r>
      <w:r w:rsidR="009871B8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ьевского сельского поселения за </w:t>
      </w:r>
      <w:r w:rsidR="00D55A0C">
        <w:rPr>
          <w:rFonts w:ascii="Times New Roman" w:hAnsi="Times New Roman" w:cs="Times New Roman"/>
          <w:snapToGrid w:val="0"/>
          <w:color w:val="000000"/>
          <w:sz w:val="26"/>
          <w:szCs w:val="26"/>
        </w:rPr>
        <w:t>12</w:t>
      </w:r>
      <w:r w:rsidR="003D170A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месяцев</w:t>
      </w:r>
      <w:r w:rsidR="00537D2D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202</w:t>
      </w:r>
      <w:r w:rsidR="00784088">
        <w:rPr>
          <w:rFonts w:ascii="Times New Roman" w:hAnsi="Times New Roman" w:cs="Times New Roman"/>
          <w:snapToGrid w:val="0"/>
          <w:color w:val="000000"/>
          <w:sz w:val="26"/>
          <w:szCs w:val="26"/>
        </w:rPr>
        <w:t>5</w:t>
      </w:r>
      <w:r w:rsidR="00EC128E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год</w:t>
      </w:r>
      <w:r w:rsidR="00D55A0C">
        <w:rPr>
          <w:rFonts w:ascii="Times New Roman" w:hAnsi="Times New Roman" w:cs="Times New Roman"/>
          <w:snapToGrid w:val="0"/>
          <w:color w:val="000000"/>
          <w:sz w:val="26"/>
          <w:szCs w:val="26"/>
        </w:rPr>
        <w:t>а</w:t>
      </w:r>
    </w:p>
    <w:p w:rsidR="00B669EA" w:rsidRPr="009D54A3" w:rsidRDefault="00B669EA" w:rsidP="00B669EA">
      <w:pPr>
        <w:jc w:val="center"/>
      </w:pPr>
    </w:p>
    <w:tbl>
      <w:tblPr>
        <w:tblW w:w="13975" w:type="dxa"/>
        <w:tblInd w:w="2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5"/>
        <w:gridCol w:w="1701"/>
        <w:gridCol w:w="1843"/>
        <w:gridCol w:w="992"/>
        <w:gridCol w:w="851"/>
        <w:gridCol w:w="1417"/>
        <w:gridCol w:w="1560"/>
        <w:gridCol w:w="1134"/>
        <w:gridCol w:w="1842"/>
      </w:tblGrid>
      <w:tr w:rsidR="00B669EA" w:rsidRPr="0028747D" w:rsidTr="00EC5C44">
        <w:trPr>
          <w:trHeight w:val="247"/>
        </w:trPr>
        <w:tc>
          <w:tcPr>
            <w:tcW w:w="26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штатные единицы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денежное содержание (тыс. руб.)</w:t>
            </w:r>
          </w:p>
        </w:tc>
      </w:tr>
      <w:tr w:rsidR="00B669EA" w:rsidRPr="0028747D" w:rsidTr="00EC5C44">
        <w:trPr>
          <w:cantSplit/>
          <w:trHeight w:val="247"/>
        </w:trPr>
        <w:tc>
          <w:tcPr>
            <w:tcW w:w="2635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</w:tr>
      <w:tr w:rsidR="00B669EA" w:rsidRPr="0028747D" w:rsidTr="00A20B8B">
        <w:trPr>
          <w:trHeight w:val="35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B669EA" w:rsidRPr="0028747D" w:rsidTr="00EC5C44">
        <w:trPr>
          <w:trHeight w:val="29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365813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1193,3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365813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1193,3</w:t>
            </w:r>
          </w:p>
        </w:tc>
      </w:tr>
      <w:tr w:rsidR="00B669EA" w:rsidRPr="0028747D" w:rsidTr="00EC5C44">
        <w:trPr>
          <w:trHeight w:val="30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365813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1193,3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9EA" w:rsidRPr="0028747D" w:rsidRDefault="00365813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1193,3</w:t>
            </w:r>
            <w:bookmarkStart w:id="0" w:name="_GoBack"/>
            <w:bookmarkEnd w:id="0"/>
          </w:p>
        </w:tc>
      </w:tr>
    </w:tbl>
    <w:p w:rsidR="00B669EA" w:rsidRPr="0028747D" w:rsidRDefault="00B669EA" w:rsidP="00B669EA">
      <w:pPr>
        <w:rPr>
          <w:rFonts w:ascii="Times New Roman" w:hAnsi="Times New Roman" w:cs="Times New Roman"/>
          <w:u w:val="single"/>
        </w:rPr>
      </w:pPr>
    </w:p>
    <w:p w:rsidR="00B669EA" w:rsidRPr="0028747D" w:rsidRDefault="00B669EA" w:rsidP="00B669EA">
      <w:pPr>
        <w:tabs>
          <w:tab w:val="left" w:pos="5670"/>
        </w:tabs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28747D">
        <w:rPr>
          <w:rFonts w:ascii="Times New Roman" w:hAnsi="Times New Roman" w:cs="Times New Roman"/>
          <w:sz w:val="26"/>
          <w:szCs w:val="26"/>
        </w:rPr>
        <w:t>Главный бухгалтер Матвиенко Т.А.</w:t>
      </w:r>
    </w:p>
    <w:p w:rsidR="008D5105" w:rsidRPr="0028747D" w:rsidRDefault="008D5105">
      <w:pPr>
        <w:rPr>
          <w:rFonts w:ascii="Times New Roman" w:hAnsi="Times New Roman" w:cs="Times New Roman"/>
        </w:rPr>
      </w:pPr>
    </w:p>
    <w:sectPr w:rsidR="008D5105" w:rsidRPr="0028747D" w:rsidSect="00B669EA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A"/>
    <w:rsid w:val="00010396"/>
    <w:rsid w:val="00062683"/>
    <w:rsid w:val="00090EDB"/>
    <w:rsid w:val="00091DB9"/>
    <w:rsid w:val="001B753F"/>
    <w:rsid w:val="0028747D"/>
    <w:rsid w:val="00365813"/>
    <w:rsid w:val="003D170A"/>
    <w:rsid w:val="005162B6"/>
    <w:rsid w:val="00537D2D"/>
    <w:rsid w:val="005D3FA6"/>
    <w:rsid w:val="0066396B"/>
    <w:rsid w:val="00784088"/>
    <w:rsid w:val="00785C74"/>
    <w:rsid w:val="007B02BD"/>
    <w:rsid w:val="00844517"/>
    <w:rsid w:val="008958CF"/>
    <w:rsid w:val="008D5105"/>
    <w:rsid w:val="00910BE8"/>
    <w:rsid w:val="009871B8"/>
    <w:rsid w:val="00A20B8B"/>
    <w:rsid w:val="00A66584"/>
    <w:rsid w:val="00A92849"/>
    <w:rsid w:val="00B669EA"/>
    <w:rsid w:val="00B91615"/>
    <w:rsid w:val="00BA42C8"/>
    <w:rsid w:val="00BB0FAC"/>
    <w:rsid w:val="00C15826"/>
    <w:rsid w:val="00CD7D11"/>
    <w:rsid w:val="00D55A0C"/>
    <w:rsid w:val="00D91676"/>
    <w:rsid w:val="00DA4322"/>
    <w:rsid w:val="00DC2D86"/>
    <w:rsid w:val="00EC128E"/>
    <w:rsid w:val="00EC5C44"/>
    <w:rsid w:val="00F8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7</cp:revision>
  <cp:lastPrinted>2025-07-10T01:27:00Z</cp:lastPrinted>
  <dcterms:created xsi:type="dcterms:W3CDTF">2025-07-10T01:22:00Z</dcterms:created>
  <dcterms:modified xsi:type="dcterms:W3CDTF">2025-12-25T06:42:00Z</dcterms:modified>
</cp:coreProperties>
</file>